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BB626" w14:textId="4D8FB2C7" w:rsidR="00A344C4" w:rsidRPr="00BB2AE3" w:rsidRDefault="00A344C4" w:rsidP="00A344C4">
      <w:pPr>
        <w:pStyle w:val="Brezrazmikov"/>
        <w:jc w:val="both"/>
        <w:rPr>
          <w:rFonts w:ascii="Times New Roman" w:hAnsi="Times New Roman"/>
          <w:b/>
          <w:sz w:val="24"/>
          <w:szCs w:val="24"/>
        </w:rPr>
      </w:pPr>
      <w:r w:rsidRPr="00BB2AE3">
        <w:rPr>
          <w:rFonts w:ascii="Times New Roman" w:hAnsi="Times New Roman"/>
          <w:b/>
          <w:sz w:val="24"/>
          <w:szCs w:val="24"/>
        </w:rPr>
        <w:t>ANKETA O ZADOVOLJSTVU S ŠOLSKO PREHRANO za šolsko leto 202</w:t>
      </w:r>
      <w:r w:rsidR="000A187A">
        <w:rPr>
          <w:rFonts w:ascii="Times New Roman" w:hAnsi="Times New Roman"/>
          <w:b/>
          <w:sz w:val="24"/>
          <w:szCs w:val="24"/>
        </w:rPr>
        <w:t>3</w:t>
      </w:r>
      <w:r w:rsidRPr="00BB2AE3">
        <w:rPr>
          <w:rFonts w:ascii="Times New Roman" w:hAnsi="Times New Roman"/>
          <w:b/>
          <w:sz w:val="24"/>
          <w:szCs w:val="24"/>
        </w:rPr>
        <w:t>/202</w:t>
      </w:r>
      <w:r w:rsidR="000A187A">
        <w:rPr>
          <w:rFonts w:ascii="Times New Roman" w:hAnsi="Times New Roman"/>
          <w:b/>
          <w:sz w:val="24"/>
          <w:szCs w:val="24"/>
        </w:rPr>
        <w:t>4</w:t>
      </w:r>
    </w:p>
    <w:p w14:paraId="74B79975" w14:textId="77777777" w:rsidR="00A344C4" w:rsidRPr="00BB2AE3" w:rsidRDefault="00A344C4" w:rsidP="00A344C4">
      <w:pPr>
        <w:pStyle w:val="Brezrazmikov"/>
        <w:ind w:left="360"/>
        <w:jc w:val="both"/>
        <w:rPr>
          <w:rFonts w:ascii="Times New Roman" w:hAnsi="Times New Roman"/>
          <w:b/>
          <w:sz w:val="24"/>
          <w:szCs w:val="24"/>
        </w:rPr>
      </w:pPr>
    </w:p>
    <w:p w14:paraId="42870C8C" w14:textId="77777777" w:rsidR="00A344C4" w:rsidRPr="00BB2AE3" w:rsidRDefault="00A344C4" w:rsidP="00A344C4">
      <w:pPr>
        <w:jc w:val="both"/>
        <w:rPr>
          <w:sz w:val="24"/>
          <w:szCs w:val="24"/>
        </w:rPr>
      </w:pPr>
      <w:r w:rsidRPr="00BB2AE3">
        <w:rPr>
          <w:sz w:val="24"/>
          <w:szCs w:val="24"/>
        </w:rPr>
        <w:t xml:space="preserve">Po Zakonu o šolski prehrani moramo med šolskim letom z </w:t>
      </w:r>
      <w:r w:rsidRPr="00BB2AE3">
        <w:rPr>
          <w:b/>
          <w:sz w:val="24"/>
          <w:szCs w:val="24"/>
        </w:rPr>
        <w:t>anonimno anketo</w:t>
      </w:r>
      <w:r w:rsidRPr="00BB2AE3">
        <w:rPr>
          <w:sz w:val="24"/>
          <w:szCs w:val="24"/>
        </w:rPr>
        <w:t xml:space="preserve"> vsaj enkrat letno preveriti stopnjo zadovoljstva </w:t>
      </w:r>
      <w:r w:rsidRPr="00BB2AE3">
        <w:rPr>
          <w:b/>
          <w:sz w:val="24"/>
          <w:szCs w:val="24"/>
        </w:rPr>
        <w:t>učencev in staršev</w:t>
      </w:r>
      <w:r w:rsidRPr="00BB2AE3">
        <w:rPr>
          <w:sz w:val="24"/>
          <w:szCs w:val="24"/>
        </w:rPr>
        <w:t xml:space="preserve"> s šolsko prehrano (27. člen ZOŠP UL RS  43/2010). </w:t>
      </w:r>
    </w:p>
    <w:p w14:paraId="51F93831" w14:textId="70374E18" w:rsidR="00A344C4" w:rsidRPr="00BB2AE3" w:rsidRDefault="00A344C4" w:rsidP="00A344C4">
      <w:pPr>
        <w:jc w:val="both"/>
        <w:rPr>
          <w:b/>
          <w:sz w:val="24"/>
          <w:szCs w:val="24"/>
        </w:rPr>
      </w:pPr>
      <w:r w:rsidRPr="00BB2AE3">
        <w:rPr>
          <w:b/>
          <w:bCs/>
          <w:sz w:val="24"/>
          <w:szCs w:val="24"/>
        </w:rPr>
        <w:t>Spletno anketo o zadovoljstvu učencev s šolsko prehrano so v šolskem letu 202</w:t>
      </w:r>
      <w:r w:rsidR="000A187A">
        <w:rPr>
          <w:b/>
          <w:bCs/>
          <w:sz w:val="24"/>
          <w:szCs w:val="24"/>
        </w:rPr>
        <w:t>3</w:t>
      </w:r>
      <w:r w:rsidRPr="00BB2AE3">
        <w:rPr>
          <w:b/>
          <w:bCs/>
          <w:sz w:val="24"/>
          <w:szCs w:val="24"/>
        </w:rPr>
        <w:t>/2</w:t>
      </w:r>
      <w:r w:rsidR="000A187A">
        <w:rPr>
          <w:b/>
          <w:bCs/>
          <w:sz w:val="24"/>
          <w:szCs w:val="24"/>
        </w:rPr>
        <w:t>4</w:t>
      </w:r>
      <w:r w:rsidRPr="00BB2AE3">
        <w:rPr>
          <w:b/>
          <w:bCs/>
          <w:sz w:val="24"/>
          <w:szCs w:val="24"/>
        </w:rPr>
        <w:t xml:space="preserve"> reševali</w:t>
      </w:r>
      <w:r w:rsidRPr="00BB2AE3">
        <w:rPr>
          <w:sz w:val="24"/>
          <w:szCs w:val="24"/>
        </w:rPr>
        <w:t xml:space="preserve"> </w:t>
      </w:r>
      <w:r w:rsidRPr="00BB2AE3">
        <w:rPr>
          <w:b/>
          <w:sz w:val="24"/>
          <w:szCs w:val="24"/>
        </w:rPr>
        <w:t>učenci 3., 5., 6. in 8. razredov.</w:t>
      </w:r>
    </w:p>
    <w:p w14:paraId="60ED87C4" w14:textId="77777777" w:rsidR="00A344C4" w:rsidRPr="00BB2AE3" w:rsidRDefault="00A344C4" w:rsidP="00A344C4">
      <w:pPr>
        <w:jc w:val="both"/>
        <w:rPr>
          <w:b/>
          <w:color w:val="FF0000"/>
          <w:sz w:val="24"/>
          <w:szCs w:val="24"/>
        </w:rPr>
      </w:pPr>
    </w:p>
    <w:p w14:paraId="137E4D7C" w14:textId="77777777" w:rsidR="00A344C4" w:rsidRPr="00065725" w:rsidRDefault="00A344C4" w:rsidP="00BB2AE3">
      <w:pPr>
        <w:jc w:val="both"/>
        <w:rPr>
          <w:b/>
          <w:sz w:val="24"/>
          <w:szCs w:val="24"/>
          <w:u w:val="single"/>
        </w:rPr>
      </w:pPr>
      <w:r w:rsidRPr="00065725">
        <w:rPr>
          <w:b/>
          <w:sz w:val="24"/>
          <w:szCs w:val="24"/>
          <w:u w:val="single"/>
        </w:rPr>
        <w:t xml:space="preserve">Analiza spletnih anket za učence </w:t>
      </w:r>
    </w:p>
    <w:p w14:paraId="6F6F5B5F" w14:textId="77777777" w:rsidR="00BB2AE3" w:rsidRPr="00BB2AE3" w:rsidRDefault="00BB2AE3" w:rsidP="00BB2AE3">
      <w:pPr>
        <w:jc w:val="both"/>
        <w:rPr>
          <w:sz w:val="24"/>
          <w:szCs w:val="24"/>
        </w:rPr>
      </w:pPr>
    </w:p>
    <w:p w14:paraId="1E1136BD" w14:textId="5558BEE4" w:rsidR="00A344C4" w:rsidRPr="00BB2AE3" w:rsidRDefault="00D15FBB" w:rsidP="00A344C4">
      <w:pPr>
        <w:jc w:val="both"/>
        <w:rPr>
          <w:sz w:val="24"/>
          <w:szCs w:val="24"/>
        </w:rPr>
      </w:pPr>
      <w:r>
        <w:rPr>
          <w:sz w:val="24"/>
          <w:szCs w:val="24"/>
        </w:rPr>
        <w:t>A</w:t>
      </w:r>
      <w:r w:rsidR="00A344C4" w:rsidRPr="00BB2AE3">
        <w:rPr>
          <w:sz w:val="24"/>
          <w:szCs w:val="24"/>
        </w:rPr>
        <w:t>nket</w:t>
      </w:r>
      <w:r>
        <w:rPr>
          <w:sz w:val="24"/>
          <w:szCs w:val="24"/>
        </w:rPr>
        <w:t>o</w:t>
      </w:r>
      <w:r w:rsidR="00A344C4" w:rsidRPr="00BB2AE3">
        <w:rPr>
          <w:sz w:val="24"/>
          <w:szCs w:val="24"/>
        </w:rPr>
        <w:t xml:space="preserve"> o šolski prehrani </w:t>
      </w:r>
      <w:r>
        <w:rPr>
          <w:sz w:val="24"/>
          <w:szCs w:val="24"/>
        </w:rPr>
        <w:t xml:space="preserve">sem na razredni kot </w:t>
      </w:r>
      <w:r w:rsidR="00A344C4" w:rsidRPr="00BB2AE3">
        <w:rPr>
          <w:sz w:val="24"/>
          <w:szCs w:val="24"/>
        </w:rPr>
        <w:t>na predmetni stopnji izvedla vodja šolske prehrane. Rešilo jo je</w:t>
      </w:r>
      <w:r>
        <w:rPr>
          <w:sz w:val="24"/>
          <w:szCs w:val="24"/>
        </w:rPr>
        <w:t xml:space="preserve"> 366</w:t>
      </w:r>
      <w:r w:rsidR="00A344C4" w:rsidRPr="00BB2AE3">
        <w:rPr>
          <w:sz w:val="24"/>
          <w:szCs w:val="24"/>
        </w:rPr>
        <w:t xml:space="preserve"> učencev.</w:t>
      </w:r>
    </w:p>
    <w:p w14:paraId="156DA171" w14:textId="77777777" w:rsidR="00A344C4" w:rsidRPr="00BB2AE3" w:rsidRDefault="00A344C4" w:rsidP="00A344C4">
      <w:pPr>
        <w:jc w:val="both"/>
        <w:rPr>
          <w:sz w:val="24"/>
          <w:szCs w:val="24"/>
        </w:rPr>
      </w:pPr>
    </w:p>
    <w:p w14:paraId="29D7290B" w14:textId="77777777" w:rsidR="00A344C4" w:rsidRPr="00BB2AE3" w:rsidRDefault="00A344C4" w:rsidP="00A344C4">
      <w:pPr>
        <w:jc w:val="both"/>
        <w:rPr>
          <w:sz w:val="24"/>
          <w:szCs w:val="24"/>
        </w:rPr>
      </w:pPr>
    </w:p>
    <w:p w14:paraId="3E4E5F4A" w14:textId="1285510D" w:rsidR="00A344C4" w:rsidRPr="00BB2AE3" w:rsidRDefault="00A344C4" w:rsidP="00A344C4">
      <w:pPr>
        <w:jc w:val="both"/>
        <w:rPr>
          <w:i/>
          <w:iCs/>
          <w:sz w:val="24"/>
          <w:szCs w:val="24"/>
          <w:u w:val="single"/>
        </w:rPr>
      </w:pPr>
      <w:r w:rsidRPr="00BB2AE3">
        <w:rPr>
          <w:i/>
          <w:iCs/>
          <w:sz w:val="24"/>
          <w:szCs w:val="24"/>
          <w:u w:val="single"/>
        </w:rPr>
        <w:t>Zanimalo nas je</w:t>
      </w:r>
      <w:r w:rsidR="00F31385">
        <w:rPr>
          <w:i/>
          <w:iCs/>
          <w:sz w:val="24"/>
          <w:szCs w:val="24"/>
          <w:u w:val="single"/>
        </w:rPr>
        <w:t>,</w:t>
      </w:r>
      <w:r w:rsidRPr="00BB2AE3">
        <w:rPr>
          <w:i/>
          <w:iCs/>
          <w:sz w:val="24"/>
          <w:szCs w:val="24"/>
          <w:u w:val="single"/>
        </w:rPr>
        <w:t xml:space="preserve"> kako pogosto učenci zajtrkujejo.</w:t>
      </w:r>
    </w:p>
    <w:p w14:paraId="5FAA80FC" w14:textId="77777777" w:rsidR="00A344C4" w:rsidRPr="00BB2AE3" w:rsidRDefault="00A344C4" w:rsidP="00A344C4">
      <w:pPr>
        <w:jc w:val="both"/>
        <w:rPr>
          <w:b/>
          <w:noProof/>
          <w:color w:val="FF0000"/>
          <w:sz w:val="24"/>
          <w:szCs w:val="24"/>
        </w:rPr>
      </w:pPr>
    </w:p>
    <w:p w14:paraId="2B231AFD" w14:textId="3817ABD7" w:rsidR="00A344C4" w:rsidRPr="00BB2AE3" w:rsidRDefault="00A344C4" w:rsidP="00A344C4">
      <w:pPr>
        <w:jc w:val="center"/>
        <w:rPr>
          <w:b/>
          <w:noProof/>
          <w:sz w:val="24"/>
          <w:szCs w:val="24"/>
        </w:rPr>
      </w:pPr>
      <w:r w:rsidRPr="00BB2AE3">
        <w:rPr>
          <w:b/>
          <w:noProof/>
          <w:sz w:val="24"/>
          <w:szCs w:val="24"/>
        </w:rPr>
        <w:t>Ali doma</w:t>
      </w:r>
      <w:r w:rsidR="00F31385">
        <w:rPr>
          <w:b/>
          <w:noProof/>
          <w:sz w:val="24"/>
          <w:szCs w:val="24"/>
        </w:rPr>
        <w:t>,</w:t>
      </w:r>
      <w:r w:rsidRPr="00BB2AE3">
        <w:rPr>
          <w:b/>
          <w:noProof/>
          <w:sz w:val="24"/>
          <w:szCs w:val="24"/>
        </w:rPr>
        <w:t xml:space="preserve"> pred</w:t>
      </w:r>
      <w:r w:rsidR="00F31385">
        <w:rPr>
          <w:b/>
          <w:noProof/>
          <w:sz w:val="24"/>
          <w:szCs w:val="24"/>
        </w:rPr>
        <w:t>en</w:t>
      </w:r>
      <w:r w:rsidRPr="00BB2AE3">
        <w:rPr>
          <w:b/>
          <w:noProof/>
          <w:sz w:val="24"/>
          <w:szCs w:val="24"/>
        </w:rPr>
        <w:t xml:space="preserve"> greš v šolo</w:t>
      </w:r>
      <w:r w:rsidR="00F31385">
        <w:rPr>
          <w:b/>
          <w:noProof/>
          <w:sz w:val="24"/>
          <w:szCs w:val="24"/>
        </w:rPr>
        <w:t>,</w:t>
      </w:r>
      <w:r w:rsidRPr="00BB2AE3">
        <w:rPr>
          <w:b/>
          <w:noProof/>
          <w:sz w:val="24"/>
          <w:szCs w:val="24"/>
        </w:rPr>
        <w:t xml:space="preserve"> poješ zajtrk?</w:t>
      </w:r>
    </w:p>
    <w:p w14:paraId="7CCF34C6" w14:textId="04B3137C" w:rsidR="00A344C4" w:rsidRPr="00BB2AE3" w:rsidRDefault="00D15FBB" w:rsidP="00A344C4">
      <w:pPr>
        <w:jc w:val="both"/>
        <w:rPr>
          <w:color w:val="FF0000"/>
          <w:sz w:val="24"/>
          <w:szCs w:val="24"/>
        </w:rPr>
      </w:pPr>
      <w:r w:rsidRPr="00D15FBB">
        <w:rPr>
          <w:noProof/>
          <w:color w:val="FF0000"/>
          <w:sz w:val="24"/>
          <w:szCs w:val="24"/>
        </w:rPr>
        <w:drawing>
          <wp:inline distT="0" distB="0" distL="0" distR="0" wp14:anchorId="64FF325E" wp14:editId="0068FD46">
            <wp:extent cx="5760720" cy="2016125"/>
            <wp:effectExtent l="0" t="0" r="0" b="0"/>
            <wp:docPr id="1" name="Slika 2">
              <a:extLst xmlns:a="http://schemas.openxmlformats.org/drawingml/2006/main">
                <a:ext uri="{FF2B5EF4-FFF2-40B4-BE49-F238E27FC236}">
                  <a16:creationId xmlns:a16="http://schemas.microsoft.com/office/drawing/2014/main" id="{BDEFB48D-0B40-4A77-A46C-61A129E248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2">
                      <a:extLst>
                        <a:ext uri="{FF2B5EF4-FFF2-40B4-BE49-F238E27FC236}">
                          <a16:creationId xmlns:a16="http://schemas.microsoft.com/office/drawing/2014/main" id="{BDEFB48D-0B40-4A77-A46C-61A129E248CA}"/>
                        </a:ext>
                      </a:extLst>
                    </pic:cNvPr>
                    <pic:cNvPicPr>
                      <a:picLocks noChangeAspect="1"/>
                    </pic:cNvPicPr>
                  </pic:nvPicPr>
                  <pic:blipFill>
                    <a:blip r:embed="rId8"/>
                    <a:stretch>
                      <a:fillRect/>
                    </a:stretch>
                  </pic:blipFill>
                  <pic:spPr>
                    <a:xfrm>
                      <a:off x="0" y="0"/>
                      <a:ext cx="5760720" cy="2016125"/>
                    </a:xfrm>
                    <a:prstGeom prst="rect">
                      <a:avLst/>
                    </a:prstGeom>
                  </pic:spPr>
                </pic:pic>
              </a:graphicData>
            </a:graphic>
          </wp:inline>
        </w:drawing>
      </w:r>
    </w:p>
    <w:p w14:paraId="34287A1B" w14:textId="77777777" w:rsidR="00A344C4" w:rsidRPr="00BB2AE3" w:rsidRDefault="00A344C4" w:rsidP="00A344C4">
      <w:pPr>
        <w:jc w:val="both"/>
        <w:rPr>
          <w:color w:val="FF0000"/>
          <w:sz w:val="24"/>
          <w:szCs w:val="24"/>
        </w:rPr>
      </w:pPr>
    </w:p>
    <w:p w14:paraId="0FE12020" w14:textId="5736D1E4" w:rsidR="00A344C4" w:rsidRPr="00BB2AE3" w:rsidRDefault="00A344C4" w:rsidP="00A344C4">
      <w:pPr>
        <w:jc w:val="both"/>
        <w:rPr>
          <w:sz w:val="24"/>
          <w:szCs w:val="24"/>
        </w:rPr>
      </w:pPr>
      <w:r w:rsidRPr="00BB2AE3">
        <w:rPr>
          <w:sz w:val="24"/>
          <w:szCs w:val="24"/>
        </w:rPr>
        <w:t>5</w:t>
      </w:r>
      <w:r w:rsidR="00D15FBB">
        <w:rPr>
          <w:sz w:val="24"/>
          <w:szCs w:val="24"/>
        </w:rPr>
        <w:t>2</w:t>
      </w:r>
      <w:r w:rsidRPr="00BB2AE3">
        <w:rPr>
          <w:sz w:val="24"/>
          <w:szCs w:val="24"/>
        </w:rPr>
        <w:t xml:space="preserve"> % anketiranih učencev redno zajtrkuje,  4</w:t>
      </w:r>
      <w:r w:rsidR="00D15FBB">
        <w:rPr>
          <w:sz w:val="24"/>
          <w:szCs w:val="24"/>
        </w:rPr>
        <w:t>8</w:t>
      </w:r>
      <w:r w:rsidR="00F31385">
        <w:rPr>
          <w:sz w:val="24"/>
          <w:szCs w:val="24"/>
        </w:rPr>
        <w:t xml:space="preserve"> </w:t>
      </w:r>
      <w:r w:rsidRPr="00BB2AE3">
        <w:rPr>
          <w:sz w:val="24"/>
          <w:szCs w:val="24"/>
        </w:rPr>
        <w:t>% jih ne zajtrkuje.</w:t>
      </w:r>
    </w:p>
    <w:p w14:paraId="4A9A1596" w14:textId="77777777" w:rsidR="00A344C4" w:rsidRPr="00BB2AE3" w:rsidRDefault="00A344C4" w:rsidP="00A344C4">
      <w:pPr>
        <w:jc w:val="both"/>
        <w:rPr>
          <w:sz w:val="24"/>
          <w:szCs w:val="24"/>
        </w:rPr>
      </w:pPr>
    </w:p>
    <w:p w14:paraId="143AEA8B" w14:textId="77777777" w:rsidR="00A344C4" w:rsidRPr="00BB2AE3" w:rsidRDefault="00BB2AE3" w:rsidP="00A344C4">
      <w:pPr>
        <w:jc w:val="both"/>
        <w:rPr>
          <w:bCs/>
          <w:i/>
          <w:sz w:val="24"/>
          <w:szCs w:val="24"/>
          <w:u w:val="single"/>
        </w:rPr>
      </w:pPr>
      <w:r w:rsidRPr="00BB2AE3">
        <w:rPr>
          <w:bCs/>
          <w:i/>
          <w:sz w:val="24"/>
          <w:szCs w:val="24"/>
          <w:u w:val="single"/>
        </w:rPr>
        <w:t>Z</w:t>
      </w:r>
      <w:r w:rsidR="00A344C4" w:rsidRPr="00BB2AE3">
        <w:rPr>
          <w:bCs/>
          <w:i/>
          <w:sz w:val="24"/>
          <w:szCs w:val="24"/>
          <w:u w:val="single"/>
        </w:rPr>
        <w:t xml:space="preserve"> oceno od 1 do 5 </w:t>
      </w:r>
      <w:r w:rsidRPr="00BB2AE3">
        <w:rPr>
          <w:bCs/>
          <w:i/>
          <w:sz w:val="24"/>
          <w:szCs w:val="24"/>
          <w:u w:val="single"/>
        </w:rPr>
        <w:t xml:space="preserve">so ocenili </w:t>
      </w:r>
      <w:r w:rsidR="00A344C4" w:rsidRPr="00BB2AE3">
        <w:rPr>
          <w:bCs/>
          <w:i/>
          <w:sz w:val="24"/>
          <w:szCs w:val="24"/>
          <w:u w:val="single"/>
        </w:rPr>
        <w:t>naslednje trditve.</w:t>
      </w:r>
    </w:p>
    <w:p w14:paraId="3344A22D" w14:textId="77777777" w:rsidR="00A344C4" w:rsidRPr="00BB2AE3" w:rsidRDefault="00A344C4" w:rsidP="00A344C4">
      <w:pPr>
        <w:jc w:val="both"/>
        <w:rPr>
          <w:bCs/>
          <w:i/>
          <w:sz w:val="24"/>
          <w:szCs w:val="24"/>
          <w:u w:val="single"/>
        </w:rPr>
      </w:pPr>
    </w:p>
    <w:p w14:paraId="6B0E5D5B" w14:textId="77777777" w:rsidR="00A344C4" w:rsidRPr="00BB2AE3" w:rsidRDefault="00A344C4" w:rsidP="00A344C4">
      <w:pPr>
        <w:jc w:val="both"/>
        <w:rPr>
          <w:sz w:val="24"/>
          <w:szCs w:val="24"/>
        </w:rPr>
      </w:pPr>
      <w:r w:rsidRPr="00BB2AE3">
        <w:rPr>
          <w:b/>
          <w:bCs/>
          <w:sz w:val="24"/>
          <w:szCs w:val="24"/>
        </w:rPr>
        <w:t>Z ocenami od 1 do 5 oceni, kako rad/-a ješ določena živila!  (1- sploh ne maram, 5 - imam zelo rad/a).  (n = 428)</w:t>
      </w:r>
    </w:p>
    <w:p w14:paraId="21205110" w14:textId="4669DA6E" w:rsidR="00A344C4" w:rsidRPr="00BB2AE3" w:rsidRDefault="00D15FBB" w:rsidP="00A344C4">
      <w:pPr>
        <w:jc w:val="both"/>
        <w:rPr>
          <w:color w:val="FF0000"/>
          <w:sz w:val="24"/>
          <w:szCs w:val="24"/>
        </w:rPr>
      </w:pPr>
      <w:r w:rsidRPr="00D15FBB">
        <w:rPr>
          <w:noProof/>
          <w:color w:val="FF0000"/>
          <w:sz w:val="24"/>
          <w:szCs w:val="24"/>
        </w:rPr>
        <w:drawing>
          <wp:inline distT="0" distB="0" distL="0" distR="0" wp14:anchorId="65ED9882" wp14:editId="60DC9F2E">
            <wp:extent cx="6287116" cy="2828925"/>
            <wp:effectExtent l="0" t="0" r="0" b="0"/>
            <wp:docPr id="6" name="Označba mesta vsebine 5">
              <a:extLst xmlns:a="http://schemas.openxmlformats.org/drawingml/2006/main">
                <a:ext uri="{FF2B5EF4-FFF2-40B4-BE49-F238E27FC236}">
                  <a16:creationId xmlns:a16="http://schemas.microsoft.com/office/drawing/2014/main" id="{A98AC189-D720-4E46-AC2A-E15CE728F1F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Označba mesta vsebine 5">
                      <a:extLst>
                        <a:ext uri="{FF2B5EF4-FFF2-40B4-BE49-F238E27FC236}">
                          <a16:creationId xmlns:a16="http://schemas.microsoft.com/office/drawing/2014/main" id="{A98AC189-D720-4E46-AC2A-E15CE728F1FA}"/>
                        </a:ext>
                      </a:extLst>
                    </pic:cNvPr>
                    <pic:cNvPicPr>
                      <a:picLocks noGrp="1" noChangeAspect="1"/>
                    </pic:cNvPicPr>
                  </pic:nvPicPr>
                  <pic:blipFill>
                    <a:blip r:embed="rId9"/>
                    <a:stretch>
                      <a:fillRect/>
                    </a:stretch>
                  </pic:blipFill>
                  <pic:spPr>
                    <a:xfrm>
                      <a:off x="0" y="0"/>
                      <a:ext cx="6295751" cy="2832810"/>
                    </a:xfrm>
                    <a:prstGeom prst="rect">
                      <a:avLst/>
                    </a:prstGeom>
                  </pic:spPr>
                </pic:pic>
              </a:graphicData>
            </a:graphic>
          </wp:inline>
        </w:drawing>
      </w:r>
    </w:p>
    <w:p w14:paraId="6FD2A6F4" w14:textId="44DEDA98" w:rsidR="00A344C4" w:rsidRPr="00BB2AE3" w:rsidRDefault="00A344C4" w:rsidP="00A344C4">
      <w:pPr>
        <w:jc w:val="both"/>
        <w:rPr>
          <w:i/>
          <w:sz w:val="24"/>
          <w:szCs w:val="24"/>
          <w:u w:val="single"/>
        </w:rPr>
      </w:pPr>
      <w:r w:rsidRPr="00BB2AE3">
        <w:rPr>
          <w:i/>
          <w:sz w:val="24"/>
          <w:szCs w:val="24"/>
          <w:u w:val="single"/>
        </w:rPr>
        <w:lastRenderedPageBreak/>
        <w:t>Povprašali smo jih</w:t>
      </w:r>
      <w:r w:rsidR="00F31385">
        <w:rPr>
          <w:i/>
          <w:sz w:val="24"/>
          <w:szCs w:val="24"/>
          <w:u w:val="single"/>
        </w:rPr>
        <w:t>,</w:t>
      </w:r>
      <w:r w:rsidRPr="00BB2AE3">
        <w:rPr>
          <w:i/>
          <w:sz w:val="24"/>
          <w:szCs w:val="24"/>
          <w:u w:val="single"/>
        </w:rPr>
        <w:t xml:space="preserve"> katere tekočine največ popijejo čez dan.</w:t>
      </w:r>
    </w:p>
    <w:p w14:paraId="7F5BDE2A" w14:textId="77777777" w:rsidR="00A344C4" w:rsidRPr="00BB2AE3" w:rsidRDefault="00A344C4" w:rsidP="00A344C4">
      <w:pPr>
        <w:jc w:val="both"/>
        <w:rPr>
          <w:i/>
          <w:sz w:val="24"/>
          <w:szCs w:val="24"/>
          <w:u w:val="single"/>
        </w:rPr>
      </w:pPr>
    </w:p>
    <w:p w14:paraId="0266F775" w14:textId="77777777" w:rsidR="00A344C4" w:rsidRPr="00BB2AE3" w:rsidRDefault="00A344C4" w:rsidP="00A344C4">
      <w:pPr>
        <w:jc w:val="both"/>
        <w:rPr>
          <w:b/>
          <w:sz w:val="24"/>
          <w:szCs w:val="24"/>
        </w:rPr>
      </w:pPr>
      <w:r w:rsidRPr="00BB2AE3">
        <w:rPr>
          <w:b/>
          <w:sz w:val="24"/>
          <w:szCs w:val="24"/>
        </w:rPr>
        <w:t xml:space="preserve">Katere tekočine največ popiješ </w:t>
      </w:r>
      <w:r w:rsidR="00BB2AE3" w:rsidRPr="00BB2AE3">
        <w:rPr>
          <w:b/>
          <w:sz w:val="24"/>
          <w:szCs w:val="24"/>
        </w:rPr>
        <w:t>največ čez dan?</w:t>
      </w:r>
    </w:p>
    <w:p w14:paraId="43300345" w14:textId="77777777" w:rsidR="00A344C4" w:rsidRPr="00BB2AE3" w:rsidRDefault="00A344C4" w:rsidP="00A344C4">
      <w:pPr>
        <w:jc w:val="both"/>
        <w:rPr>
          <w:color w:val="FF0000"/>
          <w:sz w:val="24"/>
          <w:szCs w:val="24"/>
        </w:rPr>
      </w:pPr>
    </w:p>
    <w:p w14:paraId="23FA37A6" w14:textId="042FB15B" w:rsidR="00A344C4" w:rsidRPr="00BB2AE3" w:rsidRDefault="00D15FBB" w:rsidP="00A344C4">
      <w:pPr>
        <w:jc w:val="both"/>
        <w:rPr>
          <w:color w:val="FF0000"/>
          <w:sz w:val="24"/>
          <w:szCs w:val="24"/>
        </w:rPr>
      </w:pPr>
      <w:r>
        <w:rPr>
          <w:noProof/>
          <w:color w:val="FF0000"/>
          <w:sz w:val="24"/>
          <w:szCs w:val="24"/>
        </w:rPr>
        <w:drawing>
          <wp:inline distT="0" distB="0" distL="0" distR="0" wp14:anchorId="676F79EE" wp14:editId="1E5CF8BC">
            <wp:extent cx="6338939" cy="22193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74053" cy="2231619"/>
                    </a:xfrm>
                    <a:prstGeom prst="rect">
                      <a:avLst/>
                    </a:prstGeom>
                    <a:noFill/>
                  </pic:spPr>
                </pic:pic>
              </a:graphicData>
            </a:graphic>
          </wp:inline>
        </w:drawing>
      </w:r>
    </w:p>
    <w:p w14:paraId="5135B405" w14:textId="119A77C1" w:rsidR="003B7003" w:rsidRPr="00BB2AE3" w:rsidRDefault="003B7003" w:rsidP="003B7003">
      <w:pPr>
        <w:jc w:val="both"/>
        <w:rPr>
          <w:noProof/>
          <w:sz w:val="24"/>
          <w:szCs w:val="24"/>
        </w:rPr>
      </w:pPr>
      <w:r w:rsidRPr="00BB2AE3">
        <w:rPr>
          <w:sz w:val="24"/>
          <w:szCs w:val="24"/>
        </w:rPr>
        <w:t xml:space="preserve">Med ponujenimi odgovori so anketirani učenci največkrat izbrali vodo, za kar smo zelo veseli. Kultura pitja v zadnjih šolskih letih se je spremenila. Sledi pa pitje </w:t>
      </w:r>
      <w:r>
        <w:rPr>
          <w:sz w:val="24"/>
          <w:szCs w:val="24"/>
        </w:rPr>
        <w:t>čaja</w:t>
      </w:r>
      <w:r w:rsidRPr="00BB2AE3">
        <w:rPr>
          <w:sz w:val="24"/>
          <w:szCs w:val="24"/>
        </w:rPr>
        <w:t xml:space="preserve"> in soka.</w:t>
      </w:r>
      <w:r w:rsidRPr="00BB2AE3">
        <w:rPr>
          <w:noProof/>
          <w:sz w:val="24"/>
          <w:szCs w:val="24"/>
        </w:rPr>
        <w:t xml:space="preserve"> </w:t>
      </w:r>
      <w:r w:rsidR="00D15FBB">
        <w:rPr>
          <w:noProof/>
          <w:sz w:val="24"/>
          <w:szCs w:val="24"/>
        </w:rPr>
        <w:t>Nekaj učencev je odgovorilo, da pije energijske pijače.</w:t>
      </w:r>
    </w:p>
    <w:p w14:paraId="1448000E" w14:textId="77777777" w:rsidR="00A344C4" w:rsidRPr="00BB2AE3" w:rsidRDefault="00A344C4" w:rsidP="00A344C4">
      <w:pPr>
        <w:jc w:val="both"/>
        <w:rPr>
          <w:color w:val="FF0000"/>
          <w:sz w:val="24"/>
          <w:szCs w:val="24"/>
        </w:rPr>
      </w:pPr>
    </w:p>
    <w:p w14:paraId="2936E391" w14:textId="0002C170" w:rsidR="00A344C4" w:rsidRPr="00BB2AE3" w:rsidRDefault="00A344C4" w:rsidP="00A344C4">
      <w:pPr>
        <w:jc w:val="both"/>
        <w:rPr>
          <w:color w:val="FF0000"/>
          <w:sz w:val="24"/>
          <w:szCs w:val="24"/>
        </w:rPr>
      </w:pPr>
      <w:r w:rsidRPr="00BB2AE3">
        <w:rPr>
          <w:i/>
          <w:iCs/>
          <w:sz w:val="24"/>
          <w:szCs w:val="24"/>
          <w:u w:val="single"/>
        </w:rPr>
        <w:t xml:space="preserve">Na vprašanje "Ali </w:t>
      </w:r>
      <w:r w:rsidR="00BB2AE3" w:rsidRPr="00BB2AE3">
        <w:rPr>
          <w:i/>
          <w:iCs/>
          <w:sz w:val="24"/>
          <w:szCs w:val="24"/>
          <w:u w:val="single"/>
        </w:rPr>
        <w:t>rad poješ</w:t>
      </w:r>
      <w:r w:rsidRPr="00BB2AE3">
        <w:rPr>
          <w:i/>
          <w:iCs/>
          <w:sz w:val="24"/>
          <w:szCs w:val="24"/>
          <w:u w:val="single"/>
        </w:rPr>
        <w:t xml:space="preserve"> šolsk</w:t>
      </w:r>
      <w:r w:rsidR="00BB2AE3" w:rsidRPr="00BB2AE3">
        <w:rPr>
          <w:i/>
          <w:iCs/>
          <w:sz w:val="24"/>
          <w:szCs w:val="24"/>
          <w:u w:val="single"/>
        </w:rPr>
        <w:t>o</w:t>
      </w:r>
      <w:r w:rsidRPr="00BB2AE3">
        <w:rPr>
          <w:i/>
          <w:iCs/>
          <w:sz w:val="24"/>
          <w:szCs w:val="24"/>
          <w:u w:val="single"/>
        </w:rPr>
        <w:t xml:space="preserve"> malic</w:t>
      </w:r>
      <w:r w:rsidR="00BB2AE3" w:rsidRPr="00BB2AE3">
        <w:rPr>
          <w:i/>
          <w:iCs/>
          <w:sz w:val="24"/>
          <w:szCs w:val="24"/>
          <w:u w:val="single"/>
        </w:rPr>
        <w:t>o</w:t>
      </w:r>
      <w:r w:rsidRPr="00BB2AE3">
        <w:rPr>
          <w:i/>
          <w:iCs/>
          <w:sz w:val="24"/>
          <w:szCs w:val="24"/>
          <w:u w:val="single"/>
        </w:rPr>
        <w:t>?" so odgovorili naslednje:</w:t>
      </w:r>
    </w:p>
    <w:p w14:paraId="39C4FA48" w14:textId="77777777" w:rsidR="00A344C4" w:rsidRPr="00BB2AE3" w:rsidRDefault="00A344C4" w:rsidP="00A344C4">
      <w:pPr>
        <w:jc w:val="both"/>
        <w:rPr>
          <w:noProof/>
          <w:color w:val="FF0000"/>
          <w:sz w:val="24"/>
          <w:szCs w:val="24"/>
        </w:rPr>
      </w:pPr>
    </w:p>
    <w:p w14:paraId="54C2765E" w14:textId="5A92005B" w:rsidR="00BB2AE3" w:rsidRPr="00BB2AE3" w:rsidRDefault="00D15FBB" w:rsidP="00A344C4">
      <w:pPr>
        <w:jc w:val="both"/>
        <w:rPr>
          <w:noProof/>
          <w:color w:val="FF0000"/>
          <w:sz w:val="24"/>
          <w:szCs w:val="24"/>
        </w:rPr>
      </w:pPr>
      <w:r>
        <w:rPr>
          <w:noProof/>
        </w:rPr>
        <w:drawing>
          <wp:inline distT="0" distB="0" distL="0" distR="0" wp14:anchorId="2E249A92" wp14:editId="5AEBF698">
            <wp:extent cx="5760720" cy="1800225"/>
            <wp:effectExtent l="0" t="0" r="0" b="0"/>
            <wp:docPr id="5" name="Označba mesta vsebine 5">
              <a:extLst xmlns:a="http://schemas.openxmlformats.org/drawingml/2006/main">
                <a:ext uri="{FF2B5EF4-FFF2-40B4-BE49-F238E27FC236}">
                  <a16:creationId xmlns:a16="http://schemas.microsoft.com/office/drawing/2014/main" id="{872E7DC4-4C60-4CC4-92CD-A22D8393520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Označba mesta vsebine 5">
                      <a:extLst>
                        <a:ext uri="{FF2B5EF4-FFF2-40B4-BE49-F238E27FC236}">
                          <a16:creationId xmlns:a16="http://schemas.microsoft.com/office/drawing/2014/main" id="{872E7DC4-4C60-4CC4-92CD-A22D8393520F}"/>
                        </a:ext>
                      </a:extLst>
                    </pic:cNvPr>
                    <pic:cNvPicPr>
                      <a:picLocks noGrp="1" noChangeAspect="1"/>
                    </pic:cNvPicPr>
                  </pic:nvPicPr>
                  <pic:blipFill>
                    <a:blip r:embed="rId11"/>
                    <a:stretch>
                      <a:fillRect/>
                    </a:stretch>
                  </pic:blipFill>
                  <pic:spPr>
                    <a:xfrm>
                      <a:off x="0" y="0"/>
                      <a:ext cx="5760720" cy="1800225"/>
                    </a:xfrm>
                    <a:prstGeom prst="rect">
                      <a:avLst/>
                    </a:prstGeom>
                  </pic:spPr>
                </pic:pic>
              </a:graphicData>
            </a:graphic>
          </wp:inline>
        </w:drawing>
      </w:r>
    </w:p>
    <w:p w14:paraId="1F41868B" w14:textId="77777777" w:rsidR="00A344C4" w:rsidRPr="00BB2AE3" w:rsidRDefault="00A344C4" w:rsidP="00A344C4">
      <w:pPr>
        <w:jc w:val="both"/>
        <w:rPr>
          <w:color w:val="FF0000"/>
          <w:sz w:val="24"/>
          <w:szCs w:val="24"/>
        </w:rPr>
      </w:pPr>
    </w:p>
    <w:p w14:paraId="2FD35299" w14:textId="2226859B" w:rsidR="00A344C4" w:rsidRPr="00BB2AE3" w:rsidRDefault="00BB2AE3" w:rsidP="00A344C4">
      <w:pPr>
        <w:jc w:val="both"/>
        <w:rPr>
          <w:color w:val="FF0000"/>
          <w:sz w:val="24"/>
          <w:szCs w:val="24"/>
        </w:rPr>
      </w:pPr>
      <w:r w:rsidRPr="00BB2AE3">
        <w:rPr>
          <w:sz w:val="24"/>
          <w:szCs w:val="24"/>
        </w:rPr>
        <w:t>3</w:t>
      </w:r>
      <w:r w:rsidR="00D15FBB">
        <w:rPr>
          <w:sz w:val="24"/>
          <w:szCs w:val="24"/>
        </w:rPr>
        <w:t>8</w:t>
      </w:r>
      <w:r w:rsidR="00A344C4" w:rsidRPr="00BB2AE3">
        <w:rPr>
          <w:sz w:val="24"/>
          <w:szCs w:val="24"/>
        </w:rPr>
        <w:t xml:space="preserve"> % anketiranim učencem je všeč šolska malica, 4</w:t>
      </w:r>
      <w:r w:rsidRPr="00BB2AE3">
        <w:rPr>
          <w:sz w:val="24"/>
          <w:szCs w:val="24"/>
        </w:rPr>
        <w:t>9</w:t>
      </w:r>
      <w:r w:rsidR="00A344C4" w:rsidRPr="00BB2AE3">
        <w:rPr>
          <w:sz w:val="24"/>
          <w:szCs w:val="24"/>
        </w:rPr>
        <w:t xml:space="preserve"> % anketiranim večinoma</w:t>
      </w:r>
      <w:r w:rsidRPr="00BB2AE3">
        <w:rPr>
          <w:sz w:val="24"/>
          <w:szCs w:val="24"/>
        </w:rPr>
        <w:t xml:space="preserve">, </w:t>
      </w:r>
      <w:r w:rsidR="00D15FBB">
        <w:rPr>
          <w:sz w:val="24"/>
          <w:szCs w:val="24"/>
        </w:rPr>
        <w:t>7</w:t>
      </w:r>
      <w:r w:rsidR="00F31385">
        <w:rPr>
          <w:sz w:val="24"/>
          <w:szCs w:val="24"/>
        </w:rPr>
        <w:t xml:space="preserve"> </w:t>
      </w:r>
      <w:r w:rsidRPr="00BB2AE3">
        <w:rPr>
          <w:sz w:val="24"/>
          <w:szCs w:val="24"/>
        </w:rPr>
        <w:t>% šolska malica ni všeč</w:t>
      </w:r>
      <w:r w:rsidR="00F31385">
        <w:rPr>
          <w:sz w:val="24"/>
          <w:szCs w:val="24"/>
        </w:rPr>
        <w:t>,</w:t>
      </w:r>
      <w:r w:rsidRPr="00BB2AE3">
        <w:rPr>
          <w:sz w:val="24"/>
          <w:szCs w:val="24"/>
        </w:rPr>
        <w:t xml:space="preserve"> </w:t>
      </w:r>
      <w:r w:rsidR="00D15FBB">
        <w:rPr>
          <w:sz w:val="24"/>
          <w:szCs w:val="24"/>
        </w:rPr>
        <w:t>5</w:t>
      </w:r>
      <w:r w:rsidR="00994683">
        <w:rPr>
          <w:sz w:val="24"/>
          <w:szCs w:val="24"/>
        </w:rPr>
        <w:t xml:space="preserve"> </w:t>
      </w:r>
      <w:r w:rsidRPr="00BB2AE3">
        <w:rPr>
          <w:sz w:val="24"/>
          <w:szCs w:val="24"/>
        </w:rPr>
        <w:t xml:space="preserve">% </w:t>
      </w:r>
      <w:r w:rsidR="00F31385">
        <w:rPr>
          <w:sz w:val="24"/>
          <w:szCs w:val="24"/>
        </w:rPr>
        <w:t xml:space="preserve">pa jih </w:t>
      </w:r>
      <w:r w:rsidRPr="00BB2AE3">
        <w:rPr>
          <w:sz w:val="24"/>
          <w:szCs w:val="24"/>
        </w:rPr>
        <w:t>ni naročeni</w:t>
      </w:r>
      <w:r w:rsidR="00F31385">
        <w:rPr>
          <w:sz w:val="24"/>
          <w:szCs w:val="24"/>
        </w:rPr>
        <w:t>h</w:t>
      </w:r>
      <w:r w:rsidRPr="00BB2AE3">
        <w:rPr>
          <w:sz w:val="24"/>
          <w:szCs w:val="24"/>
        </w:rPr>
        <w:t xml:space="preserve"> na šolsko malico. </w:t>
      </w:r>
    </w:p>
    <w:p w14:paraId="591471BA" w14:textId="77777777" w:rsidR="003B7003" w:rsidRDefault="003B7003" w:rsidP="00A344C4">
      <w:pPr>
        <w:jc w:val="both"/>
        <w:rPr>
          <w:i/>
          <w:iCs/>
          <w:sz w:val="24"/>
          <w:szCs w:val="24"/>
          <w:u w:val="single"/>
        </w:rPr>
      </w:pPr>
    </w:p>
    <w:p w14:paraId="005BC49E" w14:textId="457250E6" w:rsidR="00A344C4" w:rsidRPr="00BB2AE3" w:rsidRDefault="00A344C4" w:rsidP="00A344C4">
      <w:pPr>
        <w:jc w:val="both"/>
        <w:rPr>
          <w:i/>
          <w:iCs/>
          <w:sz w:val="24"/>
          <w:szCs w:val="24"/>
          <w:u w:val="single"/>
        </w:rPr>
      </w:pPr>
      <w:r w:rsidRPr="00BB2AE3">
        <w:rPr>
          <w:i/>
          <w:iCs/>
          <w:sz w:val="24"/>
          <w:szCs w:val="24"/>
          <w:u w:val="single"/>
        </w:rPr>
        <w:t xml:space="preserve">Na vprašanje "Ali </w:t>
      </w:r>
      <w:r w:rsidR="003B7003">
        <w:rPr>
          <w:i/>
          <w:iCs/>
          <w:sz w:val="24"/>
          <w:szCs w:val="24"/>
          <w:u w:val="single"/>
        </w:rPr>
        <w:t>rad poješ</w:t>
      </w:r>
      <w:r w:rsidRPr="00BB2AE3">
        <w:rPr>
          <w:i/>
          <w:iCs/>
          <w:sz w:val="24"/>
          <w:szCs w:val="24"/>
          <w:u w:val="single"/>
        </w:rPr>
        <w:t xml:space="preserve"> šolsko kosilo?" so odgovorili naslednje:</w:t>
      </w:r>
    </w:p>
    <w:p w14:paraId="5B927EEB" w14:textId="1145B8E5" w:rsidR="00A344C4" w:rsidRPr="00BB2AE3" w:rsidRDefault="00D15FBB" w:rsidP="00A344C4">
      <w:pPr>
        <w:jc w:val="both"/>
        <w:rPr>
          <w:color w:val="FF0000"/>
          <w:sz w:val="24"/>
          <w:szCs w:val="24"/>
        </w:rPr>
      </w:pPr>
      <w:r>
        <w:rPr>
          <w:noProof/>
        </w:rPr>
        <w:drawing>
          <wp:inline distT="0" distB="0" distL="0" distR="0" wp14:anchorId="3AD2E549" wp14:editId="6A6402BC">
            <wp:extent cx="5760720" cy="1800225"/>
            <wp:effectExtent l="0" t="0" r="0" b="0"/>
            <wp:docPr id="8" name="Označba mesta vsebine 5">
              <a:extLst xmlns:a="http://schemas.openxmlformats.org/drawingml/2006/main">
                <a:ext uri="{FF2B5EF4-FFF2-40B4-BE49-F238E27FC236}">
                  <a16:creationId xmlns:a16="http://schemas.microsoft.com/office/drawing/2014/main" id="{9806E470-5C0D-47E4-BFA3-22B064461C5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Označba mesta vsebine 5">
                      <a:extLst>
                        <a:ext uri="{FF2B5EF4-FFF2-40B4-BE49-F238E27FC236}">
                          <a16:creationId xmlns:a16="http://schemas.microsoft.com/office/drawing/2014/main" id="{9806E470-5C0D-47E4-BFA3-22B064461C50}"/>
                        </a:ext>
                      </a:extLst>
                    </pic:cNvPr>
                    <pic:cNvPicPr>
                      <a:picLocks noGrp="1" noChangeAspect="1"/>
                    </pic:cNvPicPr>
                  </pic:nvPicPr>
                  <pic:blipFill>
                    <a:blip r:embed="rId12"/>
                    <a:stretch>
                      <a:fillRect/>
                    </a:stretch>
                  </pic:blipFill>
                  <pic:spPr>
                    <a:xfrm>
                      <a:off x="0" y="0"/>
                      <a:ext cx="5760720" cy="1800225"/>
                    </a:xfrm>
                    <a:prstGeom prst="rect">
                      <a:avLst/>
                    </a:prstGeom>
                  </pic:spPr>
                </pic:pic>
              </a:graphicData>
            </a:graphic>
          </wp:inline>
        </w:drawing>
      </w:r>
    </w:p>
    <w:p w14:paraId="1E1BECF1" w14:textId="73CFD504" w:rsidR="00A344C4" w:rsidRPr="00BB2AE3" w:rsidRDefault="00A344C4" w:rsidP="00A344C4">
      <w:pPr>
        <w:jc w:val="both"/>
        <w:rPr>
          <w:noProof/>
          <w:color w:val="FF0000"/>
          <w:sz w:val="24"/>
          <w:szCs w:val="24"/>
        </w:rPr>
      </w:pPr>
    </w:p>
    <w:p w14:paraId="305DAD2C" w14:textId="77777777" w:rsidR="00A344C4" w:rsidRPr="00BB2AE3" w:rsidRDefault="00A344C4" w:rsidP="00A344C4">
      <w:pPr>
        <w:jc w:val="both"/>
        <w:rPr>
          <w:sz w:val="24"/>
          <w:szCs w:val="24"/>
        </w:rPr>
      </w:pPr>
    </w:p>
    <w:p w14:paraId="22110FDB" w14:textId="77777777" w:rsidR="00D15FBB" w:rsidRDefault="003B7003" w:rsidP="00A344C4">
      <w:pPr>
        <w:jc w:val="both"/>
        <w:rPr>
          <w:sz w:val="24"/>
          <w:szCs w:val="24"/>
        </w:rPr>
      </w:pPr>
      <w:r>
        <w:rPr>
          <w:sz w:val="24"/>
          <w:szCs w:val="24"/>
        </w:rPr>
        <w:t>3</w:t>
      </w:r>
      <w:r w:rsidR="00D15FBB">
        <w:rPr>
          <w:sz w:val="24"/>
          <w:szCs w:val="24"/>
        </w:rPr>
        <w:t>2</w:t>
      </w:r>
      <w:r w:rsidR="00A344C4" w:rsidRPr="00BB2AE3">
        <w:rPr>
          <w:sz w:val="24"/>
          <w:szCs w:val="24"/>
        </w:rPr>
        <w:t xml:space="preserve"> % anketiranim je všeč šolsko kosilo, </w:t>
      </w:r>
      <w:r w:rsidR="00D15FBB">
        <w:rPr>
          <w:sz w:val="24"/>
          <w:szCs w:val="24"/>
        </w:rPr>
        <w:t>47</w:t>
      </w:r>
      <w:r w:rsidR="00A344C4" w:rsidRPr="00BB2AE3">
        <w:rPr>
          <w:sz w:val="24"/>
          <w:szCs w:val="24"/>
        </w:rPr>
        <w:t xml:space="preserve"> % večinoma, </w:t>
      </w:r>
      <w:r>
        <w:rPr>
          <w:sz w:val="24"/>
          <w:szCs w:val="24"/>
        </w:rPr>
        <w:t>1</w:t>
      </w:r>
      <w:r w:rsidR="00D15FBB">
        <w:rPr>
          <w:sz w:val="24"/>
          <w:szCs w:val="24"/>
        </w:rPr>
        <w:t>3</w:t>
      </w:r>
      <w:r w:rsidR="00A344C4" w:rsidRPr="00BB2AE3">
        <w:rPr>
          <w:sz w:val="24"/>
          <w:szCs w:val="24"/>
        </w:rPr>
        <w:t xml:space="preserve"> % anketiranih učencev ni naročenih na kosilo, </w:t>
      </w:r>
      <w:r w:rsidR="00B773C8">
        <w:rPr>
          <w:sz w:val="24"/>
          <w:szCs w:val="24"/>
        </w:rPr>
        <w:t>7</w:t>
      </w:r>
      <w:r>
        <w:rPr>
          <w:sz w:val="24"/>
          <w:szCs w:val="24"/>
        </w:rPr>
        <w:t xml:space="preserve"> % </w:t>
      </w:r>
      <w:r w:rsidR="00A344C4" w:rsidRPr="00BB2AE3">
        <w:rPr>
          <w:sz w:val="24"/>
          <w:szCs w:val="24"/>
        </w:rPr>
        <w:t xml:space="preserve"> pa kosilo ni všeč.</w:t>
      </w:r>
    </w:p>
    <w:p w14:paraId="2D14C6A5" w14:textId="2A931148" w:rsidR="00D15FBB" w:rsidRDefault="00D15FBB" w:rsidP="00A344C4">
      <w:pPr>
        <w:jc w:val="both"/>
        <w:rPr>
          <w:i/>
          <w:iCs/>
          <w:sz w:val="24"/>
          <w:szCs w:val="24"/>
          <w:u w:val="single"/>
        </w:rPr>
      </w:pPr>
      <w:r>
        <w:rPr>
          <w:i/>
          <w:iCs/>
          <w:sz w:val="24"/>
          <w:szCs w:val="24"/>
          <w:u w:val="single"/>
        </w:rPr>
        <w:lastRenderedPageBreak/>
        <w:t>Z ocenami od 1 do 5 so ocenili naslednje jedi.</w:t>
      </w:r>
    </w:p>
    <w:p w14:paraId="670AC2E8" w14:textId="22E430A0" w:rsidR="00D15FBB" w:rsidRDefault="00D15FBB" w:rsidP="00A344C4">
      <w:pPr>
        <w:jc w:val="both"/>
        <w:rPr>
          <w:i/>
          <w:iCs/>
          <w:sz w:val="24"/>
          <w:szCs w:val="24"/>
          <w:u w:val="single"/>
        </w:rPr>
      </w:pPr>
    </w:p>
    <w:p w14:paraId="272A24A5" w14:textId="539F3DEE" w:rsidR="00D15FBB" w:rsidRDefault="00D15FBB" w:rsidP="00A344C4">
      <w:pPr>
        <w:jc w:val="both"/>
        <w:rPr>
          <w:i/>
          <w:iCs/>
          <w:sz w:val="24"/>
          <w:szCs w:val="24"/>
          <w:u w:val="single"/>
        </w:rPr>
      </w:pPr>
      <w:r>
        <w:rPr>
          <w:noProof/>
        </w:rPr>
        <w:drawing>
          <wp:inline distT="0" distB="0" distL="0" distR="0" wp14:anchorId="4E55B0AC" wp14:editId="3AD9E126">
            <wp:extent cx="5760720" cy="2592070"/>
            <wp:effectExtent l="0" t="0" r="0" b="0"/>
            <wp:docPr id="11" name="Označba mesta vsebine 3">
              <a:extLst xmlns:a="http://schemas.openxmlformats.org/drawingml/2006/main">
                <a:ext uri="{FF2B5EF4-FFF2-40B4-BE49-F238E27FC236}">
                  <a16:creationId xmlns:a16="http://schemas.microsoft.com/office/drawing/2014/main" id="{50D354D3-6F80-4F52-85D9-DC48742D223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Označba mesta vsebine 3">
                      <a:extLst>
                        <a:ext uri="{FF2B5EF4-FFF2-40B4-BE49-F238E27FC236}">
                          <a16:creationId xmlns:a16="http://schemas.microsoft.com/office/drawing/2014/main" id="{50D354D3-6F80-4F52-85D9-DC48742D223F}"/>
                        </a:ext>
                      </a:extLst>
                    </pic:cNvPr>
                    <pic:cNvPicPr>
                      <a:picLocks noGrp="1" noChangeAspect="1"/>
                    </pic:cNvPicPr>
                  </pic:nvPicPr>
                  <pic:blipFill>
                    <a:blip r:embed="rId13"/>
                    <a:stretch>
                      <a:fillRect/>
                    </a:stretch>
                  </pic:blipFill>
                  <pic:spPr>
                    <a:xfrm>
                      <a:off x="0" y="0"/>
                      <a:ext cx="5760720" cy="2592070"/>
                    </a:xfrm>
                    <a:prstGeom prst="rect">
                      <a:avLst/>
                    </a:prstGeom>
                  </pic:spPr>
                </pic:pic>
              </a:graphicData>
            </a:graphic>
          </wp:inline>
        </w:drawing>
      </w:r>
    </w:p>
    <w:p w14:paraId="3A88DA46" w14:textId="62933368" w:rsidR="00D15FBB" w:rsidRDefault="00D15FBB" w:rsidP="00A344C4">
      <w:pPr>
        <w:jc w:val="both"/>
        <w:rPr>
          <w:iCs/>
          <w:sz w:val="24"/>
          <w:szCs w:val="24"/>
        </w:rPr>
      </w:pPr>
      <w:r>
        <w:rPr>
          <w:iCs/>
          <w:sz w:val="24"/>
          <w:szCs w:val="24"/>
        </w:rPr>
        <w:t>Njihova najljubša malica je hrenovka, štručka in gorčica, sirov burek in čokoladni namaz. Domač</w:t>
      </w:r>
      <w:r w:rsidR="000B7A66">
        <w:rPr>
          <w:iCs/>
          <w:sz w:val="24"/>
          <w:szCs w:val="24"/>
        </w:rPr>
        <w:t>e</w:t>
      </w:r>
      <w:r>
        <w:rPr>
          <w:iCs/>
          <w:sz w:val="24"/>
          <w:szCs w:val="24"/>
        </w:rPr>
        <w:t xml:space="preserve"> namaz</w:t>
      </w:r>
      <w:r w:rsidR="000B7A66">
        <w:rPr>
          <w:iCs/>
          <w:sz w:val="24"/>
          <w:szCs w:val="24"/>
        </w:rPr>
        <w:t>e</w:t>
      </w:r>
      <w:r>
        <w:rPr>
          <w:iCs/>
          <w:sz w:val="24"/>
          <w:szCs w:val="24"/>
        </w:rPr>
        <w:t xml:space="preserve"> </w:t>
      </w:r>
      <w:r w:rsidR="000B7A66">
        <w:rPr>
          <w:iCs/>
          <w:sz w:val="24"/>
          <w:szCs w:val="24"/>
        </w:rPr>
        <w:t>veliko učencev še zavrača. Mi jih bomo še vedno ponujali</w:t>
      </w:r>
      <w:r w:rsidR="00824C5F">
        <w:rPr>
          <w:iCs/>
          <w:sz w:val="24"/>
          <w:szCs w:val="24"/>
        </w:rPr>
        <w:t>. Poskušali jih bomo ponuditi v kombinaciji z drugimi živili.</w:t>
      </w:r>
    </w:p>
    <w:p w14:paraId="442819FD" w14:textId="77777777" w:rsidR="00824C5F" w:rsidRPr="00D15FBB" w:rsidRDefault="00824C5F" w:rsidP="00A344C4">
      <w:pPr>
        <w:jc w:val="both"/>
        <w:rPr>
          <w:iCs/>
          <w:sz w:val="24"/>
          <w:szCs w:val="24"/>
        </w:rPr>
      </w:pPr>
    </w:p>
    <w:p w14:paraId="1BE6AFFE" w14:textId="41CE941C" w:rsidR="003B7003" w:rsidRPr="00D15FBB" w:rsidRDefault="003B7003" w:rsidP="00A344C4">
      <w:pPr>
        <w:jc w:val="both"/>
        <w:rPr>
          <w:sz w:val="24"/>
          <w:szCs w:val="24"/>
        </w:rPr>
      </w:pPr>
      <w:r>
        <w:rPr>
          <w:i/>
          <w:iCs/>
          <w:sz w:val="24"/>
          <w:szCs w:val="24"/>
          <w:u w:val="single"/>
        </w:rPr>
        <w:t>Povprašali smo jih</w:t>
      </w:r>
      <w:r w:rsidR="00F31385">
        <w:rPr>
          <w:i/>
          <w:iCs/>
          <w:sz w:val="24"/>
          <w:szCs w:val="24"/>
          <w:u w:val="single"/>
        </w:rPr>
        <w:t>,</w:t>
      </w:r>
      <w:r>
        <w:rPr>
          <w:i/>
          <w:iCs/>
          <w:sz w:val="24"/>
          <w:szCs w:val="24"/>
          <w:u w:val="single"/>
        </w:rPr>
        <w:t xml:space="preserve"> kako se strinjajo z naslednjimi trditvami.</w:t>
      </w:r>
    </w:p>
    <w:p w14:paraId="545556BF" w14:textId="548A2E2C" w:rsidR="00B773C8" w:rsidRDefault="00D15FBB" w:rsidP="00A344C4">
      <w:pPr>
        <w:jc w:val="both"/>
        <w:rPr>
          <w:i/>
          <w:iCs/>
          <w:sz w:val="24"/>
          <w:szCs w:val="24"/>
          <w:u w:val="single"/>
        </w:rPr>
      </w:pPr>
      <w:r>
        <w:rPr>
          <w:noProof/>
        </w:rPr>
        <w:drawing>
          <wp:inline distT="0" distB="0" distL="0" distR="0" wp14:anchorId="541A4040" wp14:editId="7D476D58">
            <wp:extent cx="5760720" cy="2376170"/>
            <wp:effectExtent l="0" t="0" r="0" b="0"/>
            <wp:docPr id="10" name="Označba mesta vsebine 5">
              <a:extLst xmlns:a="http://schemas.openxmlformats.org/drawingml/2006/main">
                <a:ext uri="{FF2B5EF4-FFF2-40B4-BE49-F238E27FC236}">
                  <a16:creationId xmlns:a16="http://schemas.microsoft.com/office/drawing/2014/main" id="{40B7F015-C99C-4B7D-B891-B02E63D5AC6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Označba mesta vsebine 5">
                      <a:extLst>
                        <a:ext uri="{FF2B5EF4-FFF2-40B4-BE49-F238E27FC236}">
                          <a16:creationId xmlns:a16="http://schemas.microsoft.com/office/drawing/2014/main" id="{40B7F015-C99C-4B7D-B891-B02E63D5AC62}"/>
                        </a:ext>
                      </a:extLst>
                    </pic:cNvPr>
                    <pic:cNvPicPr>
                      <a:picLocks noGrp="1" noChangeAspect="1"/>
                    </pic:cNvPicPr>
                  </pic:nvPicPr>
                  <pic:blipFill>
                    <a:blip r:embed="rId14"/>
                    <a:stretch>
                      <a:fillRect/>
                    </a:stretch>
                  </pic:blipFill>
                  <pic:spPr>
                    <a:xfrm>
                      <a:off x="0" y="0"/>
                      <a:ext cx="5760720" cy="2376170"/>
                    </a:xfrm>
                    <a:prstGeom prst="rect">
                      <a:avLst/>
                    </a:prstGeom>
                  </pic:spPr>
                </pic:pic>
              </a:graphicData>
            </a:graphic>
          </wp:inline>
        </w:drawing>
      </w:r>
    </w:p>
    <w:p w14:paraId="0AB392DE" w14:textId="383AC61A" w:rsidR="00B773C8" w:rsidRPr="00B773C8" w:rsidRDefault="00B773C8" w:rsidP="00A344C4">
      <w:pPr>
        <w:jc w:val="both"/>
        <w:rPr>
          <w:iCs/>
          <w:sz w:val="24"/>
          <w:szCs w:val="24"/>
        </w:rPr>
      </w:pPr>
      <w:r>
        <w:rPr>
          <w:iCs/>
          <w:sz w:val="24"/>
          <w:szCs w:val="24"/>
        </w:rPr>
        <w:t xml:space="preserve">Večini učencev ustreza količina živil za malico in kosilo. Več kot 50 % se strinja, da je prehrana v šoli zdrava in raznolika. </w:t>
      </w:r>
    </w:p>
    <w:p w14:paraId="526B180C" w14:textId="77777777" w:rsidR="003B7003" w:rsidRDefault="003B7003" w:rsidP="00A344C4">
      <w:pPr>
        <w:jc w:val="both"/>
        <w:rPr>
          <w:i/>
          <w:iCs/>
          <w:sz w:val="24"/>
          <w:szCs w:val="24"/>
          <w:u w:val="single"/>
        </w:rPr>
      </w:pPr>
    </w:p>
    <w:p w14:paraId="33C63E59" w14:textId="4E62A237" w:rsidR="00A344C4" w:rsidRDefault="00A344C4" w:rsidP="00A344C4">
      <w:pPr>
        <w:jc w:val="both"/>
        <w:rPr>
          <w:sz w:val="24"/>
          <w:szCs w:val="24"/>
        </w:rPr>
      </w:pPr>
    </w:p>
    <w:p w14:paraId="38F5F6EA" w14:textId="4F0E4E2B" w:rsidR="000B7A66" w:rsidRDefault="000B7A66" w:rsidP="00A344C4">
      <w:pPr>
        <w:jc w:val="both"/>
        <w:rPr>
          <w:sz w:val="24"/>
          <w:szCs w:val="24"/>
        </w:rPr>
      </w:pPr>
    </w:p>
    <w:p w14:paraId="72D99552" w14:textId="2042527E" w:rsidR="000B7A66" w:rsidRDefault="000B7A66" w:rsidP="00A344C4">
      <w:pPr>
        <w:jc w:val="both"/>
        <w:rPr>
          <w:sz w:val="24"/>
          <w:szCs w:val="24"/>
        </w:rPr>
      </w:pPr>
    </w:p>
    <w:p w14:paraId="2B636E3D" w14:textId="2088D20F" w:rsidR="000B7A66" w:rsidRDefault="000B7A66" w:rsidP="00A344C4">
      <w:pPr>
        <w:jc w:val="both"/>
        <w:rPr>
          <w:sz w:val="24"/>
          <w:szCs w:val="24"/>
        </w:rPr>
      </w:pPr>
    </w:p>
    <w:p w14:paraId="3BEF5042" w14:textId="66E6C067" w:rsidR="000B7A66" w:rsidRDefault="000B7A66" w:rsidP="00A344C4">
      <w:pPr>
        <w:jc w:val="both"/>
        <w:rPr>
          <w:sz w:val="24"/>
          <w:szCs w:val="24"/>
        </w:rPr>
      </w:pPr>
    </w:p>
    <w:p w14:paraId="3D7013BF" w14:textId="0FB2688C" w:rsidR="000B7A66" w:rsidRDefault="000B7A66" w:rsidP="00A344C4">
      <w:pPr>
        <w:jc w:val="both"/>
        <w:rPr>
          <w:sz w:val="24"/>
          <w:szCs w:val="24"/>
        </w:rPr>
      </w:pPr>
    </w:p>
    <w:p w14:paraId="4A617463" w14:textId="17BAD647" w:rsidR="000B7A66" w:rsidRDefault="000B7A66" w:rsidP="00A344C4">
      <w:pPr>
        <w:jc w:val="both"/>
        <w:rPr>
          <w:sz w:val="24"/>
          <w:szCs w:val="24"/>
        </w:rPr>
      </w:pPr>
    </w:p>
    <w:p w14:paraId="75BB333D" w14:textId="29A99602" w:rsidR="000B7A66" w:rsidRDefault="000B7A66" w:rsidP="00A344C4">
      <w:pPr>
        <w:jc w:val="both"/>
        <w:rPr>
          <w:sz w:val="24"/>
          <w:szCs w:val="24"/>
        </w:rPr>
      </w:pPr>
    </w:p>
    <w:p w14:paraId="69ECA576" w14:textId="36949ECC" w:rsidR="000B7A66" w:rsidRDefault="000B7A66" w:rsidP="00A344C4">
      <w:pPr>
        <w:jc w:val="both"/>
        <w:rPr>
          <w:sz w:val="24"/>
          <w:szCs w:val="24"/>
        </w:rPr>
      </w:pPr>
    </w:p>
    <w:p w14:paraId="7E9CC668" w14:textId="5F747CDD" w:rsidR="000B7A66" w:rsidRDefault="000B7A66" w:rsidP="00A344C4">
      <w:pPr>
        <w:jc w:val="both"/>
        <w:rPr>
          <w:sz w:val="24"/>
          <w:szCs w:val="24"/>
        </w:rPr>
      </w:pPr>
    </w:p>
    <w:p w14:paraId="12E71882" w14:textId="46A3EE1F" w:rsidR="000B7A66" w:rsidRDefault="000B7A66" w:rsidP="00A344C4">
      <w:pPr>
        <w:jc w:val="both"/>
        <w:rPr>
          <w:sz w:val="24"/>
          <w:szCs w:val="24"/>
        </w:rPr>
      </w:pPr>
    </w:p>
    <w:p w14:paraId="19F2EC43" w14:textId="175E8761" w:rsidR="000B7A66" w:rsidRDefault="000B7A66" w:rsidP="00A344C4">
      <w:pPr>
        <w:jc w:val="both"/>
        <w:rPr>
          <w:sz w:val="24"/>
          <w:szCs w:val="24"/>
        </w:rPr>
      </w:pPr>
    </w:p>
    <w:p w14:paraId="207C6131" w14:textId="77777777" w:rsidR="000B7A66" w:rsidRPr="00BB2AE3" w:rsidRDefault="000B7A66" w:rsidP="00A344C4">
      <w:pPr>
        <w:jc w:val="both"/>
        <w:rPr>
          <w:sz w:val="24"/>
          <w:szCs w:val="24"/>
        </w:rPr>
      </w:pPr>
    </w:p>
    <w:p w14:paraId="5752B2A6" w14:textId="77777777" w:rsidR="00A344C4" w:rsidRPr="00065725" w:rsidRDefault="00A344C4" w:rsidP="003B7003">
      <w:pPr>
        <w:jc w:val="both"/>
        <w:rPr>
          <w:b/>
          <w:sz w:val="24"/>
          <w:szCs w:val="24"/>
          <w:u w:val="single"/>
        </w:rPr>
      </w:pPr>
      <w:r w:rsidRPr="00065725">
        <w:rPr>
          <w:b/>
          <w:sz w:val="24"/>
          <w:szCs w:val="24"/>
          <w:u w:val="single"/>
        </w:rPr>
        <w:lastRenderedPageBreak/>
        <w:t xml:space="preserve">Analiza spletnih anket za starše </w:t>
      </w:r>
    </w:p>
    <w:p w14:paraId="1A9C6DBD" w14:textId="77777777" w:rsidR="003B7003" w:rsidRPr="003B7003" w:rsidRDefault="003B7003" w:rsidP="003B7003">
      <w:pPr>
        <w:jc w:val="both"/>
        <w:rPr>
          <w:b/>
          <w:sz w:val="24"/>
          <w:szCs w:val="24"/>
        </w:rPr>
      </w:pPr>
    </w:p>
    <w:p w14:paraId="33B3BB56" w14:textId="751F573C" w:rsidR="00D948EB" w:rsidRDefault="00A344C4" w:rsidP="00A344C4">
      <w:pPr>
        <w:jc w:val="both"/>
        <w:rPr>
          <w:b/>
          <w:sz w:val="24"/>
          <w:szCs w:val="24"/>
        </w:rPr>
      </w:pPr>
      <w:r w:rsidRPr="00BB2AE3">
        <w:rPr>
          <w:sz w:val="24"/>
          <w:szCs w:val="24"/>
        </w:rPr>
        <w:t xml:space="preserve">Povezava do spletne ankete o šolski prehrani je bila </w:t>
      </w:r>
      <w:r w:rsidRPr="00BB2AE3">
        <w:rPr>
          <w:b/>
          <w:sz w:val="24"/>
          <w:szCs w:val="24"/>
        </w:rPr>
        <w:t>posredovana staršem učencev</w:t>
      </w:r>
      <w:r w:rsidR="00623D5F">
        <w:rPr>
          <w:b/>
          <w:sz w:val="24"/>
          <w:szCs w:val="24"/>
        </w:rPr>
        <w:t xml:space="preserve"> od 1. do 9. razreda.</w:t>
      </w:r>
      <w:r w:rsidR="00065725">
        <w:rPr>
          <w:b/>
          <w:sz w:val="24"/>
          <w:szCs w:val="24"/>
        </w:rPr>
        <w:t xml:space="preserve"> </w:t>
      </w:r>
      <w:r w:rsidR="00065725" w:rsidRPr="00065725">
        <w:rPr>
          <w:sz w:val="24"/>
          <w:szCs w:val="24"/>
        </w:rPr>
        <w:t xml:space="preserve">Rešilo jo je </w:t>
      </w:r>
      <w:r w:rsidR="000B7A66">
        <w:rPr>
          <w:sz w:val="24"/>
          <w:szCs w:val="24"/>
        </w:rPr>
        <w:t>345</w:t>
      </w:r>
      <w:r w:rsidR="00065725" w:rsidRPr="00065725">
        <w:rPr>
          <w:sz w:val="24"/>
          <w:szCs w:val="24"/>
        </w:rPr>
        <w:t xml:space="preserve"> staršev,</w:t>
      </w:r>
      <w:r w:rsidR="00065725">
        <w:rPr>
          <w:b/>
          <w:sz w:val="24"/>
          <w:szCs w:val="24"/>
        </w:rPr>
        <w:t xml:space="preserve"> </w:t>
      </w:r>
      <w:r w:rsidR="00065725" w:rsidRPr="00065725">
        <w:rPr>
          <w:sz w:val="24"/>
          <w:szCs w:val="24"/>
        </w:rPr>
        <w:t xml:space="preserve">kar predstavlja </w:t>
      </w:r>
      <w:r w:rsidR="000B7A66">
        <w:rPr>
          <w:sz w:val="24"/>
          <w:szCs w:val="24"/>
        </w:rPr>
        <w:t>40</w:t>
      </w:r>
      <w:r w:rsidR="00F31385">
        <w:rPr>
          <w:sz w:val="24"/>
          <w:szCs w:val="24"/>
        </w:rPr>
        <w:t xml:space="preserve"> </w:t>
      </w:r>
      <w:r w:rsidR="00065725" w:rsidRPr="00065725">
        <w:rPr>
          <w:sz w:val="24"/>
          <w:szCs w:val="24"/>
        </w:rPr>
        <w:t>% staršev.</w:t>
      </w:r>
    </w:p>
    <w:p w14:paraId="761F3259" w14:textId="7B5292B8" w:rsidR="00A344C4" w:rsidRPr="00BB2AE3" w:rsidRDefault="00A344C4" w:rsidP="00A344C4">
      <w:pPr>
        <w:jc w:val="both"/>
        <w:rPr>
          <w:color w:val="FF0000"/>
          <w:sz w:val="24"/>
          <w:szCs w:val="24"/>
        </w:rPr>
      </w:pPr>
    </w:p>
    <w:p w14:paraId="25DB8302" w14:textId="6768E31C" w:rsidR="00A344C4" w:rsidRPr="00BB2AE3" w:rsidRDefault="00A344C4" w:rsidP="00A344C4">
      <w:pPr>
        <w:jc w:val="both"/>
        <w:rPr>
          <w:i/>
          <w:iCs/>
          <w:sz w:val="24"/>
          <w:szCs w:val="24"/>
          <w:u w:val="single"/>
        </w:rPr>
      </w:pPr>
      <w:r w:rsidRPr="00BB2AE3">
        <w:rPr>
          <w:i/>
          <w:iCs/>
          <w:sz w:val="24"/>
          <w:szCs w:val="24"/>
          <w:u w:val="single"/>
        </w:rPr>
        <w:t>Zanimalo nas je</w:t>
      </w:r>
      <w:r w:rsidR="00F31385">
        <w:rPr>
          <w:i/>
          <w:iCs/>
          <w:sz w:val="24"/>
          <w:szCs w:val="24"/>
          <w:u w:val="single"/>
        </w:rPr>
        <w:t>,</w:t>
      </w:r>
      <w:r w:rsidRPr="00BB2AE3">
        <w:rPr>
          <w:i/>
          <w:iCs/>
          <w:sz w:val="24"/>
          <w:szCs w:val="24"/>
          <w:u w:val="single"/>
        </w:rPr>
        <w:t xml:space="preserve"> kako pogosto otroci zajtrkujejo pred odhodom v šolo. </w:t>
      </w:r>
    </w:p>
    <w:p w14:paraId="713DB52C" w14:textId="77777777" w:rsidR="00A344C4" w:rsidRPr="00BB2AE3" w:rsidRDefault="00A344C4" w:rsidP="00A344C4">
      <w:pPr>
        <w:jc w:val="both"/>
        <w:rPr>
          <w:sz w:val="24"/>
          <w:szCs w:val="24"/>
        </w:rPr>
      </w:pPr>
    </w:p>
    <w:p w14:paraId="675C43D4" w14:textId="08434D90" w:rsidR="00A344C4" w:rsidRPr="00BB2AE3" w:rsidRDefault="000B7A66" w:rsidP="00A344C4">
      <w:pPr>
        <w:jc w:val="both"/>
        <w:rPr>
          <w:color w:val="FF0000"/>
          <w:sz w:val="24"/>
          <w:szCs w:val="24"/>
        </w:rPr>
      </w:pPr>
      <w:r>
        <w:rPr>
          <w:noProof/>
        </w:rPr>
        <w:drawing>
          <wp:inline distT="0" distB="0" distL="0" distR="0" wp14:anchorId="19033314" wp14:editId="0C538517">
            <wp:extent cx="5760720" cy="2016125"/>
            <wp:effectExtent l="0" t="0" r="0" b="0"/>
            <wp:docPr id="7" name="Označba mesta vsebine 6">
              <a:extLst xmlns:a="http://schemas.openxmlformats.org/drawingml/2006/main">
                <a:ext uri="{FF2B5EF4-FFF2-40B4-BE49-F238E27FC236}">
                  <a16:creationId xmlns:a16="http://schemas.microsoft.com/office/drawing/2014/main" id="{D768CF18-6F47-4514-8236-3D21EB4392A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Označba mesta vsebine 6">
                      <a:extLst>
                        <a:ext uri="{FF2B5EF4-FFF2-40B4-BE49-F238E27FC236}">
                          <a16:creationId xmlns:a16="http://schemas.microsoft.com/office/drawing/2014/main" id="{D768CF18-6F47-4514-8236-3D21EB4392A4}"/>
                        </a:ext>
                      </a:extLst>
                    </pic:cNvPr>
                    <pic:cNvPicPr>
                      <a:picLocks noGrp="1" noChangeAspect="1"/>
                    </pic:cNvPicPr>
                  </pic:nvPicPr>
                  <pic:blipFill>
                    <a:blip r:embed="rId15"/>
                    <a:stretch>
                      <a:fillRect/>
                    </a:stretch>
                  </pic:blipFill>
                  <pic:spPr>
                    <a:xfrm>
                      <a:off x="0" y="0"/>
                      <a:ext cx="5760720" cy="2016125"/>
                    </a:xfrm>
                    <a:prstGeom prst="rect">
                      <a:avLst/>
                    </a:prstGeom>
                  </pic:spPr>
                </pic:pic>
              </a:graphicData>
            </a:graphic>
          </wp:inline>
        </w:drawing>
      </w:r>
    </w:p>
    <w:p w14:paraId="59A31D1E" w14:textId="0CE63C82" w:rsidR="00A344C4" w:rsidRDefault="000B7A66" w:rsidP="00A344C4">
      <w:pPr>
        <w:jc w:val="both"/>
        <w:rPr>
          <w:sz w:val="24"/>
          <w:szCs w:val="24"/>
        </w:rPr>
      </w:pPr>
      <w:r>
        <w:rPr>
          <w:sz w:val="24"/>
          <w:szCs w:val="24"/>
        </w:rPr>
        <w:t>63</w:t>
      </w:r>
      <w:r w:rsidR="00A344C4" w:rsidRPr="00BB2AE3">
        <w:rPr>
          <w:sz w:val="24"/>
          <w:szCs w:val="24"/>
        </w:rPr>
        <w:t xml:space="preserve"> % anketiranih staršev je izbralo, da njihov otrok zajtrkuje vsak dan</w:t>
      </w:r>
      <w:r w:rsidR="00D948EB">
        <w:rPr>
          <w:sz w:val="24"/>
          <w:szCs w:val="24"/>
        </w:rPr>
        <w:t xml:space="preserve"> </w:t>
      </w:r>
      <w:r w:rsidR="00A344C4" w:rsidRPr="00BB2AE3">
        <w:rPr>
          <w:sz w:val="24"/>
          <w:szCs w:val="24"/>
        </w:rPr>
        <w:t xml:space="preserve">ter </w:t>
      </w:r>
      <w:r>
        <w:rPr>
          <w:sz w:val="24"/>
          <w:szCs w:val="24"/>
        </w:rPr>
        <w:t>37</w:t>
      </w:r>
      <w:r w:rsidR="00A344C4" w:rsidRPr="00BB2AE3">
        <w:rPr>
          <w:sz w:val="24"/>
          <w:szCs w:val="24"/>
        </w:rPr>
        <w:t xml:space="preserve"> % anketiranih, da njihov otrok ne zajtrkuje.</w:t>
      </w:r>
      <w:r w:rsidR="00824C5F">
        <w:rPr>
          <w:sz w:val="24"/>
          <w:szCs w:val="24"/>
        </w:rPr>
        <w:t xml:space="preserve"> V spodnjem grafu vidimo koliko staršev katerega razreda je rešilo anketo.</w:t>
      </w:r>
    </w:p>
    <w:p w14:paraId="5882C898" w14:textId="2C5658CB" w:rsidR="000B7A66" w:rsidRDefault="000B7A66" w:rsidP="00A344C4">
      <w:pPr>
        <w:jc w:val="both"/>
        <w:rPr>
          <w:sz w:val="24"/>
          <w:szCs w:val="24"/>
        </w:rPr>
      </w:pPr>
    </w:p>
    <w:p w14:paraId="07993AF7" w14:textId="21BB2C0E" w:rsidR="000B7A66" w:rsidRDefault="000B7A66" w:rsidP="00A344C4">
      <w:pPr>
        <w:jc w:val="both"/>
        <w:rPr>
          <w:i/>
          <w:sz w:val="24"/>
          <w:szCs w:val="24"/>
          <w:u w:val="single"/>
        </w:rPr>
      </w:pPr>
      <w:r w:rsidRPr="000B7A66">
        <w:rPr>
          <w:i/>
          <w:sz w:val="24"/>
          <w:szCs w:val="24"/>
          <w:u w:val="single"/>
        </w:rPr>
        <w:t>Razred, ki ga obiskuje vaš otrok.</w:t>
      </w:r>
    </w:p>
    <w:p w14:paraId="2495D7D9" w14:textId="2386739B" w:rsidR="000B7A66" w:rsidRDefault="000B7A66" w:rsidP="00A344C4">
      <w:pPr>
        <w:jc w:val="both"/>
        <w:rPr>
          <w:i/>
          <w:sz w:val="24"/>
          <w:szCs w:val="24"/>
          <w:u w:val="single"/>
        </w:rPr>
      </w:pPr>
    </w:p>
    <w:p w14:paraId="30ACFEF4" w14:textId="77777777" w:rsidR="00824C5F" w:rsidRDefault="00824C5F" w:rsidP="00A344C4">
      <w:pPr>
        <w:jc w:val="both"/>
        <w:rPr>
          <w:noProof/>
        </w:rPr>
      </w:pPr>
    </w:p>
    <w:p w14:paraId="7358D389" w14:textId="1C7E3466" w:rsidR="00D948EB" w:rsidRPr="00824C5F" w:rsidRDefault="000B7A66" w:rsidP="00A344C4">
      <w:pPr>
        <w:jc w:val="both"/>
        <w:rPr>
          <w:i/>
          <w:sz w:val="24"/>
          <w:szCs w:val="24"/>
          <w:u w:val="single"/>
        </w:rPr>
      </w:pPr>
      <w:r>
        <w:rPr>
          <w:noProof/>
        </w:rPr>
        <w:drawing>
          <wp:inline distT="0" distB="0" distL="0" distR="0" wp14:anchorId="4DDE2B27" wp14:editId="6C21F0E9">
            <wp:extent cx="4448175" cy="2001483"/>
            <wp:effectExtent l="0" t="0" r="0" b="0"/>
            <wp:docPr id="4" name="Označba mesta vsebine 3">
              <a:extLst xmlns:a="http://schemas.openxmlformats.org/drawingml/2006/main">
                <a:ext uri="{FF2B5EF4-FFF2-40B4-BE49-F238E27FC236}">
                  <a16:creationId xmlns:a16="http://schemas.microsoft.com/office/drawing/2014/main" id="{57BC7D99-E910-462B-A4C9-76775341B50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Označba mesta vsebine 3">
                      <a:extLst>
                        <a:ext uri="{FF2B5EF4-FFF2-40B4-BE49-F238E27FC236}">
                          <a16:creationId xmlns:a16="http://schemas.microsoft.com/office/drawing/2014/main" id="{57BC7D99-E910-462B-A4C9-76775341B50D}"/>
                        </a:ext>
                      </a:extLst>
                    </pic:cNvPr>
                    <pic:cNvPicPr>
                      <a:picLocks noGrp="1" noChangeAspect="1"/>
                    </pic:cNvPicPr>
                  </pic:nvPicPr>
                  <pic:blipFill>
                    <a:blip r:embed="rId16"/>
                    <a:stretch>
                      <a:fillRect/>
                    </a:stretch>
                  </pic:blipFill>
                  <pic:spPr>
                    <a:xfrm>
                      <a:off x="0" y="0"/>
                      <a:ext cx="4482082" cy="2016740"/>
                    </a:xfrm>
                    <a:prstGeom prst="rect">
                      <a:avLst/>
                    </a:prstGeom>
                  </pic:spPr>
                </pic:pic>
              </a:graphicData>
            </a:graphic>
          </wp:inline>
        </w:drawing>
      </w:r>
    </w:p>
    <w:p w14:paraId="73D00387" w14:textId="7698D484" w:rsidR="00A344C4" w:rsidRPr="00D141CA" w:rsidRDefault="00A344C4" w:rsidP="00A344C4">
      <w:pPr>
        <w:jc w:val="both"/>
        <w:rPr>
          <w:i/>
          <w:iCs/>
          <w:sz w:val="24"/>
          <w:szCs w:val="24"/>
          <w:u w:val="single"/>
        </w:rPr>
      </w:pPr>
      <w:r w:rsidRPr="00D141CA">
        <w:rPr>
          <w:i/>
          <w:iCs/>
          <w:sz w:val="24"/>
          <w:szCs w:val="24"/>
          <w:u w:val="single"/>
        </w:rPr>
        <w:t>Zanimalo nas je</w:t>
      </w:r>
      <w:r w:rsidR="00F31385">
        <w:rPr>
          <w:i/>
          <w:iCs/>
          <w:sz w:val="24"/>
          <w:szCs w:val="24"/>
          <w:u w:val="single"/>
        </w:rPr>
        <w:t>,</w:t>
      </w:r>
      <w:r w:rsidRPr="00D141CA">
        <w:rPr>
          <w:i/>
          <w:iCs/>
          <w:sz w:val="24"/>
          <w:szCs w:val="24"/>
          <w:u w:val="single"/>
        </w:rPr>
        <w:t xml:space="preserve"> kako pogosto starši spremljajo šolski jedilnik</w:t>
      </w:r>
      <w:r w:rsidR="00D948EB" w:rsidRPr="00D141CA">
        <w:rPr>
          <w:i/>
          <w:iCs/>
          <w:sz w:val="24"/>
          <w:szCs w:val="24"/>
          <w:u w:val="single"/>
        </w:rPr>
        <w:t>, zato smo jih prosili</w:t>
      </w:r>
      <w:r w:rsidR="00F31385">
        <w:rPr>
          <w:i/>
          <w:iCs/>
          <w:sz w:val="24"/>
          <w:szCs w:val="24"/>
          <w:u w:val="single"/>
        </w:rPr>
        <w:t>,</w:t>
      </w:r>
      <w:r w:rsidR="00D948EB" w:rsidRPr="00D141CA">
        <w:rPr>
          <w:i/>
          <w:iCs/>
          <w:sz w:val="24"/>
          <w:szCs w:val="24"/>
          <w:u w:val="single"/>
        </w:rPr>
        <w:t xml:space="preserve"> da ocenijo šolski jedilnik od 1(najslabše) do 5 (najboljše).</w:t>
      </w:r>
    </w:p>
    <w:p w14:paraId="0E244B21" w14:textId="77777777" w:rsidR="00A344C4" w:rsidRPr="00D141CA" w:rsidRDefault="00A344C4" w:rsidP="00A344C4">
      <w:pPr>
        <w:jc w:val="both"/>
        <w:rPr>
          <w:b/>
          <w:sz w:val="24"/>
          <w:szCs w:val="24"/>
        </w:rPr>
      </w:pPr>
    </w:p>
    <w:p w14:paraId="27EB0B85" w14:textId="0C118DA7" w:rsidR="00A344C4" w:rsidRPr="00D141CA" w:rsidRDefault="000B7A66" w:rsidP="00A344C4">
      <w:pPr>
        <w:jc w:val="both"/>
        <w:rPr>
          <w:b/>
          <w:sz w:val="24"/>
          <w:szCs w:val="24"/>
        </w:rPr>
      </w:pPr>
      <w:r>
        <w:rPr>
          <w:noProof/>
        </w:rPr>
        <w:drawing>
          <wp:inline distT="0" distB="0" distL="0" distR="0" wp14:anchorId="1873FAF0" wp14:editId="5E493147">
            <wp:extent cx="5760720" cy="2160270"/>
            <wp:effectExtent l="0" t="0" r="0" b="0"/>
            <wp:docPr id="12" name="Označba mesta vsebine 5">
              <a:extLst xmlns:a="http://schemas.openxmlformats.org/drawingml/2006/main">
                <a:ext uri="{FF2B5EF4-FFF2-40B4-BE49-F238E27FC236}">
                  <a16:creationId xmlns:a16="http://schemas.microsoft.com/office/drawing/2014/main" id="{5C0555AB-F979-40A6-8A2D-C8EE9EEFDE0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Označba mesta vsebine 5">
                      <a:extLst>
                        <a:ext uri="{FF2B5EF4-FFF2-40B4-BE49-F238E27FC236}">
                          <a16:creationId xmlns:a16="http://schemas.microsoft.com/office/drawing/2014/main" id="{5C0555AB-F979-40A6-8A2D-C8EE9EEFDE0D}"/>
                        </a:ext>
                      </a:extLst>
                    </pic:cNvPr>
                    <pic:cNvPicPr>
                      <a:picLocks noGrp="1" noChangeAspect="1"/>
                    </pic:cNvPicPr>
                  </pic:nvPicPr>
                  <pic:blipFill>
                    <a:blip r:embed="rId17"/>
                    <a:stretch>
                      <a:fillRect/>
                    </a:stretch>
                  </pic:blipFill>
                  <pic:spPr>
                    <a:xfrm>
                      <a:off x="0" y="0"/>
                      <a:ext cx="5760720" cy="2160270"/>
                    </a:xfrm>
                    <a:prstGeom prst="rect">
                      <a:avLst/>
                    </a:prstGeom>
                  </pic:spPr>
                </pic:pic>
              </a:graphicData>
            </a:graphic>
          </wp:inline>
        </w:drawing>
      </w:r>
    </w:p>
    <w:p w14:paraId="673F1C3C" w14:textId="4CD38D20" w:rsidR="00A344C4" w:rsidRPr="00D141CA" w:rsidRDefault="000B7A66" w:rsidP="00A344C4">
      <w:pPr>
        <w:jc w:val="both"/>
        <w:rPr>
          <w:sz w:val="24"/>
          <w:szCs w:val="24"/>
        </w:rPr>
      </w:pPr>
      <w:r>
        <w:rPr>
          <w:sz w:val="24"/>
          <w:szCs w:val="24"/>
        </w:rPr>
        <w:lastRenderedPageBreak/>
        <w:t>63</w:t>
      </w:r>
      <w:r w:rsidR="00A344C4" w:rsidRPr="00D141CA">
        <w:rPr>
          <w:sz w:val="24"/>
          <w:szCs w:val="24"/>
        </w:rPr>
        <w:t xml:space="preserve"> % anketiranih staršev </w:t>
      </w:r>
      <w:r w:rsidR="00F31385">
        <w:rPr>
          <w:sz w:val="24"/>
          <w:szCs w:val="24"/>
        </w:rPr>
        <w:t xml:space="preserve">je </w:t>
      </w:r>
      <w:r w:rsidR="00A344C4" w:rsidRPr="00D141CA">
        <w:rPr>
          <w:sz w:val="24"/>
          <w:szCs w:val="24"/>
        </w:rPr>
        <w:t>zadovoljnih s šolskim jedilnikom</w:t>
      </w:r>
      <w:r w:rsidR="00B34741" w:rsidRPr="00D141CA">
        <w:rPr>
          <w:sz w:val="24"/>
          <w:szCs w:val="24"/>
        </w:rPr>
        <w:t xml:space="preserve"> za malico z oceno štiri ali pet</w:t>
      </w:r>
      <w:r w:rsidR="00A344C4" w:rsidRPr="00D141CA">
        <w:rPr>
          <w:sz w:val="24"/>
          <w:szCs w:val="24"/>
        </w:rPr>
        <w:t xml:space="preserve">, </w:t>
      </w:r>
      <w:r w:rsidR="00B34741" w:rsidRPr="00D141CA">
        <w:rPr>
          <w:sz w:val="24"/>
          <w:szCs w:val="24"/>
        </w:rPr>
        <w:t>2</w:t>
      </w:r>
      <w:r>
        <w:rPr>
          <w:sz w:val="24"/>
          <w:szCs w:val="24"/>
        </w:rPr>
        <w:t>0</w:t>
      </w:r>
      <w:r w:rsidR="00B34741" w:rsidRPr="00D141CA">
        <w:rPr>
          <w:sz w:val="24"/>
          <w:szCs w:val="24"/>
        </w:rPr>
        <w:t xml:space="preserve"> % bi ga ocenilo z oceno tri, </w:t>
      </w:r>
      <w:r>
        <w:rPr>
          <w:sz w:val="24"/>
          <w:szCs w:val="24"/>
        </w:rPr>
        <w:t>8</w:t>
      </w:r>
      <w:r w:rsidR="00B34741" w:rsidRPr="00D141CA">
        <w:rPr>
          <w:sz w:val="24"/>
          <w:szCs w:val="24"/>
        </w:rPr>
        <w:t xml:space="preserve"> % z oceno dve, nekaj </w:t>
      </w:r>
      <w:r w:rsidR="00F31385">
        <w:rPr>
          <w:sz w:val="24"/>
          <w:szCs w:val="24"/>
        </w:rPr>
        <w:t>odstotkov</w:t>
      </w:r>
      <w:r w:rsidR="00B34741" w:rsidRPr="00D141CA">
        <w:rPr>
          <w:sz w:val="24"/>
          <w:szCs w:val="24"/>
        </w:rPr>
        <w:t xml:space="preserve"> bi ga ocenilo z 1</w:t>
      </w:r>
      <w:r w:rsidR="00F31385">
        <w:rPr>
          <w:sz w:val="24"/>
          <w:szCs w:val="24"/>
        </w:rPr>
        <w:t>,</w:t>
      </w:r>
      <w:r w:rsidR="00B34741" w:rsidRPr="00D141CA">
        <w:rPr>
          <w:sz w:val="24"/>
          <w:szCs w:val="24"/>
        </w:rPr>
        <w:t xml:space="preserve"> nekaj</w:t>
      </w:r>
      <w:r w:rsidR="00F31385">
        <w:rPr>
          <w:sz w:val="24"/>
          <w:szCs w:val="24"/>
        </w:rPr>
        <w:t xml:space="preserve"> pa</w:t>
      </w:r>
      <w:r w:rsidR="00B34741" w:rsidRPr="00D141CA">
        <w:rPr>
          <w:sz w:val="24"/>
          <w:szCs w:val="24"/>
        </w:rPr>
        <w:t xml:space="preserve"> jih ni naročenih. Pri kosilu bi </w:t>
      </w:r>
      <w:r>
        <w:rPr>
          <w:sz w:val="24"/>
          <w:szCs w:val="24"/>
        </w:rPr>
        <w:t>54</w:t>
      </w:r>
      <w:r w:rsidR="00B34741" w:rsidRPr="00D141CA">
        <w:rPr>
          <w:sz w:val="24"/>
          <w:szCs w:val="24"/>
        </w:rPr>
        <w:t xml:space="preserve"> % staršev ocenilo jedilnik za kosilo z oceno štiri ali pet, 2</w:t>
      </w:r>
      <w:r>
        <w:rPr>
          <w:sz w:val="24"/>
          <w:szCs w:val="24"/>
        </w:rPr>
        <w:t>1</w:t>
      </w:r>
      <w:r w:rsidR="00F31385">
        <w:rPr>
          <w:sz w:val="24"/>
          <w:szCs w:val="24"/>
        </w:rPr>
        <w:t xml:space="preserve"> </w:t>
      </w:r>
      <w:r w:rsidR="00B34741" w:rsidRPr="00D141CA">
        <w:rPr>
          <w:sz w:val="24"/>
          <w:szCs w:val="24"/>
        </w:rPr>
        <w:t xml:space="preserve">% bi ga ocenilo z oceno tri, 10 % z oceno dve, nekaj procentov bi ga ocenilo z 1 in nekaj jih ni naročenih. </w:t>
      </w:r>
      <w:r w:rsidR="00F31385">
        <w:rPr>
          <w:sz w:val="24"/>
          <w:szCs w:val="24"/>
        </w:rPr>
        <w:t>Na</w:t>
      </w:r>
      <w:r w:rsidR="00B34741" w:rsidRPr="00D141CA">
        <w:rPr>
          <w:sz w:val="24"/>
          <w:szCs w:val="24"/>
        </w:rPr>
        <w:t xml:space="preserve"> popoldansk</w:t>
      </w:r>
      <w:r w:rsidR="00F31385">
        <w:rPr>
          <w:sz w:val="24"/>
          <w:szCs w:val="24"/>
        </w:rPr>
        <w:t>o</w:t>
      </w:r>
      <w:r w:rsidR="00B34741" w:rsidRPr="00D141CA">
        <w:rPr>
          <w:sz w:val="24"/>
          <w:szCs w:val="24"/>
        </w:rPr>
        <w:t xml:space="preserve"> malic</w:t>
      </w:r>
      <w:r w:rsidR="00F31385">
        <w:rPr>
          <w:sz w:val="24"/>
          <w:szCs w:val="24"/>
        </w:rPr>
        <w:t>o</w:t>
      </w:r>
      <w:r w:rsidR="00B34741" w:rsidRPr="00D141CA">
        <w:rPr>
          <w:sz w:val="24"/>
          <w:szCs w:val="24"/>
        </w:rPr>
        <w:t xml:space="preserve"> veliko učencev ni naročenih</w:t>
      </w:r>
      <w:r>
        <w:rPr>
          <w:sz w:val="24"/>
          <w:szCs w:val="24"/>
        </w:rPr>
        <w:t>.</w:t>
      </w:r>
    </w:p>
    <w:p w14:paraId="13B9AEC6" w14:textId="5572A6A3" w:rsidR="00B34741" w:rsidRPr="00D141CA" w:rsidRDefault="00B34741" w:rsidP="00A344C4">
      <w:pPr>
        <w:jc w:val="both"/>
        <w:rPr>
          <w:sz w:val="24"/>
          <w:szCs w:val="24"/>
        </w:rPr>
      </w:pPr>
    </w:p>
    <w:p w14:paraId="2A6FAAB6" w14:textId="77BD9E92" w:rsidR="00B34741" w:rsidRPr="00D141CA" w:rsidRDefault="00B34741" w:rsidP="00A344C4">
      <w:pPr>
        <w:jc w:val="both"/>
        <w:rPr>
          <w:sz w:val="24"/>
          <w:szCs w:val="24"/>
        </w:rPr>
      </w:pPr>
      <w:r w:rsidRPr="00D141CA">
        <w:rPr>
          <w:sz w:val="24"/>
          <w:szCs w:val="24"/>
        </w:rPr>
        <w:t xml:space="preserve">Povprašali smo jih, če je otrok zadovoljen s šolsko malico, kosilom in pop. </w:t>
      </w:r>
      <w:r w:rsidR="00B773C8">
        <w:rPr>
          <w:sz w:val="24"/>
          <w:szCs w:val="24"/>
        </w:rPr>
        <w:t>m</w:t>
      </w:r>
      <w:r w:rsidRPr="00D141CA">
        <w:rPr>
          <w:sz w:val="24"/>
          <w:szCs w:val="24"/>
        </w:rPr>
        <w:t xml:space="preserve">alico. Odgovori so po </w:t>
      </w:r>
      <w:r w:rsidR="00F31385">
        <w:rPr>
          <w:sz w:val="24"/>
          <w:szCs w:val="24"/>
        </w:rPr>
        <w:t>odstotkih</w:t>
      </w:r>
      <w:r w:rsidRPr="00D141CA">
        <w:rPr>
          <w:sz w:val="24"/>
          <w:szCs w:val="24"/>
        </w:rPr>
        <w:t xml:space="preserve"> podobni kot pri odgovorih, ki so jih podali učenci.</w:t>
      </w:r>
      <w:r w:rsidR="00824C5F">
        <w:rPr>
          <w:sz w:val="24"/>
          <w:szCs w:val="24"/>
        </w:rPr>
        <w:t xml:space="preserve"> </w:t>
      </w:r>
      <w:bookmarkStart w:id="0" w:name="_GoBack"/>
      <w:bookmarkEnd w:id="0"/>
    </w:p>
    <w:p w14:paraId="21752B0E" w14:textId="77777777" w:rsidR="00B34741" w:rsidRPr="00D141CA" w:rsidRDefault="00B34741" w:rsidP="00A344C4">
      <w:pPr>
        <w:jc w:val="both"/>
        <w:rPr>
          <w:sz w:val="24"/>
          <w:szCs w:val="24"/>
        </w:rPr>
      </w:pPr>
    </w:p>
    <w:p w14:paraId="36DBDE63" w14:textId="647E4E82" w:rsidR="00065725" w:rsidRDefault="00065725" w:rsidP="00065725">
      <w:pPr>
        <w:jc w:val="both"/>
        <w:rPr>
          <w:sz w:val="24"/>
          <w:szCs w:val="24"/>
        </w:rPr>
      </w:pPr>
      <w:r>
        <w:rPr>
          <w:sz w:val="24"/>
          <w:szCs w:val="24"/>
        </w:rPr>
        <w:t>Starši so lahko</w:t>
      </w:r>
      <w:r w:rsidR="00052592" w:rsidRPr="00D141CA">
        <w:rPr>
          <w:sz w:val="24"/>
          <w:szCs w:val="24"/>
        </w:rPr>
        <w:t xml:space="preserve"> svoj komentar</w:t>
      </w:r>
      <w:r w:rsidR="000B7A66">
        <w:rPr>
          <w:sz w:val="24"/>
          <w:szCs w:val="24"/>
        </w:rPr>
        <w:t xml:space="preserve"> posredovali na moj elektronski naslov</w:t>
      </w:r>
      <w:r w:rsidR="00052592" w:rsidRPr="00D141CA">
        <w:rPr>
          <w:sz w:val="24"/>
          <w:szCs w:val="24"/>
        </w:rPr>
        <w:t xml:space="preserve">. </w:t>
      </w:r>
      <w:r w:rsidR="000B7A66">
        <w:rPr>
          <w:sz w:val="24"/>
          <w:szCs w:val="24"/>
        </w:rPr>
        <w:t>Pisali so mi trije starši. Odgovore sem jim posredovala pisno ali pa sem jih poklicala.</w:t>
      </w:r>
    </w:p>
    <w:p w14:paraId="31EDB3FB" w14:textId="77777777" w:rsidR="00F61673" w:rsidRPr="000B7A66" w:rsidRDefault="00F61673" w:rsidP="000B7A66">
      <w:pPr>
        <w:spacing w:line="270" w:lineRule="atLeast"/>
        <w:jc w:val="both"/>
        <w:rPr>
          <w:sz w:val="24"/>
          <w:szCs w:val="24"/>
        </w:rPr>
      </w:pPr>
    </w:p>
    <w:p w14:paraId="47EB5C2B" w14:textId="53F65A29" w:rsidR="00A344C4" w:rsidRPr="006D4EB9" w:rsidRDefault="00A344C4" w:rsidP="00A344C4">
      <w:pPr>
        <w:jc w:val="both"/>
        <w:rPr>
          <w:sz w:val="24"/>
          <w:szCs w:val="24"/>
        </w:rPr>
      </w:pPr>
      <w:r w:rsidRPr="006D4EB9">
        <w:rPr>
          <w:b/>
          <w:sz w:val="24"/>
          <w:szCs w:val="24"/>
        </w:rPr>
        <w:t>Sklep analize anketnih vprašalnikov</w:t>
      </w:r>
      <w:r w:rsidRPr="006D4EB9">
        <w:rPr>
          <w:sz w:val="24"/>
          <w:szCs w:val="24"/>
        </w:rPr>
        <w:t xml:space="preserve"> je, da je večina učencev zadovoljna s šolsko prehrano.  Prav tako večina učencev meni, da je šolska prehrana raznovrstna in večinoma ustreza načelom zdravega prehranjevanja. Všeč mi je, ker vedno več učencev pije vodo. </w:t>
      </w:r>
      <w:r w:rsidR="00052592" w:rsidRPr="006D4EB9">
        <w:rPr>
          <w:sz w:val="24"/>
          <w:szCs w:val="24"/>
        </w:rPr>
        <w:t xml:space="preserve">Od vprašanih </w:t>
      </w:r>
      <w:r w:rsidRPr="006D4EB9">
        <w:rPr>
          <w:sz w:val="24"/>
          <w:szCs w:val="24"/>
        </w:rPr>
        <w:t>učencev zajtrkuje</w:t>
      </w:r>
      <w:r w:rsidR="00052592" w:rsidRPr="006D4EB9">
        <w:rPr>
          <w:sz w:val="24"/>
          <w:szCs w:val="24"/>
        </w:rPr>
        <w:t xml:space="preserve"> polovica učencev, kar se mi zdi zaskrbljujoče.</w:t>
      </w:r>
      <w:r w:rsidR="001C74FC">
        <w:rPr>
          <w:sz w:val="24"/>
          <w:szCs w:val="24"/>
        </w:rPr>
        <w:t xml:space="preserve"> </w:t>
      </w:r>
      <w:r w:rsidRPr="006D4EB9">
        <w:rPr>
          <w:sz w:val="24"/>
          <w:szCs w:val="24"/>
        </w:rPr>
        <w:t>Kultura prehranjevanja se izboljšuje, kljub vsemu pa se določeni učenci še vedno norčujejo iz hrane.</w:t>
      </w:r>
    </w:p>
    <w:p w14:paraId="2B3BC446" w14:textId="420D2004" w:rsidR="00A344C4" w:rsidRPr="006D4EB9" w:rsidRDefault="00A344C4" w:rsidP="00A344C4">
      <w:pPr>
        <w:jc w:val="both"/>
        <w:rPr>
          <w:sz w:val="24"/>
          <w:szCs w:val="24"/>
        </w:rPr>
      </w:pPr>
      <w:r w:rsidRPr="006D4EB9">
        <w:rPr>
          <w:sz w:val="24"/>
          <w:szCs w:val="24"/>
        </w:rPr>
        <w:t xml:space="preserve">Pri oblikovanju jedilnika sem dolžna upoštevati smernice zdravega prehranjevanja, kar pa </w:t>
      </w:r>
      <w:r w:rsidR="0086379C" w:rsidRPr="006D4EB9">
        <w:rPr>
          <w:sz w:val="24"/>
          <w:szCs w:val="24"/>
        </w:rPr>
        <w:t xml:space="preserve">učencem ni </w:t>
      </w:r>
      <w:r w:rsidRPr="006D4EB9">
        <w:rPr>
          <w:sz w:val="24"/>
          <w:szCs w:val="24"/>
        </w:rPr>
        <w:t>vedno všeč. Po priporočilih moramo vsako jed ponuditi vsaj 10-krat, da potem lahko rečemo, da jo imajo otroci radi ali pa ne.</w:t>
      </w:r>
      <w:r w:rsidR="0086379C">
        <w:rPr>
          <w:sz w:val="24"/>
          <w:szCs w:val="24"/>
        </w:rPr>
        <w:t xml:space="preserve"> </w:t>
      </w:r>
    </w:p>
    <w:p w14:paraId="363C71D4" w14:textId="2F406777" w:rsidR="00A344C4" w:rsidRPr="006D4EB9" w:rsidRDefault="00A344C4" w:rsidP="00A344C4">
      <w:pPr>
        <w:jc w:val="both"/>
        <w:rPr>
          <w:sz w:val="24"/>
          <w:szCs w:val="24"/>
        </w:rPr>
      </w:pPr>
      <w:r w:rsidRPr="006D4EB9">
        <w:rPr>
          <w:sz w:val="24"/>
          <w:szCs w:val="24"/>
        </w:rPr>
        <w:t>Pri oblikovanju jedilnikov upoštevam tudi želje otrok</w:t>
      </w:r>
      <w:r w:rsidR="006D4EB9" w:rsidRPr="006D4EB9">
        <w:rPr>
          <w:sz w:val="24"/>
          <w:szCs w:val="24"/>
        </w:rPr>
        <w:t>. S šestošolci se pri pouku gospodinjstva veliko pogovarjamo o prehrani.</w:t>
      </w:r>
      <w:r w:rsidR="001C74FC">
        <w:rPr>
          <w:sz w:val="24"/>
          <w:szCs w:val="24"/>
        </w:rPr>
        <w:t xml:space="preserve"> </w:t>
      </w:r>
      <w:r w:rsidRPr="006D4EB9">
        <w:rPr>
          <w:sz w:val="24"/>
          <w:szCs w:val="24"/>
        </w:rPr>
        <w:t>Hot dog</w:t>
      </w:r>
      <w:r w:rsidR="006D4EB9" w:rsidRPr="006D4EB9">
        <w:rPr>
          <w:sz w:val="24"/>
          <w:szCs w:val="24"/>
        </w:rPr>
        <w:t xml:space="preserve">, </w:t>
      </w:r>
      <w:r w:rsidR="0018764A">
        <w:rPr>
          <w:sz w:val="24"/>
          <w:szCs w:val="24"/>
        </w:rPr>
        <w:t xml:space="preserve">burek, čokoladni namaz </w:t>
      </w:r>
      <w:r w:rsidRPr="006D4EB9">
        <w:rPr>
          <w:sz w:val="24"/>
          <w:szCs w:val="24"/>
        </w:rPr>
        <w:t xml:space="preserve">je njihova najljubša malica, zato </w:t>
      </w:r>
      <w:r w:rsidR="0086379C">
        <w:rPr>
          <w:sz w:val="24"/>
          <w:szCs w:val="24"/>
        </w:rPr>
        <w:t>jih</w:t>
      </w:r>
      <w:r w:rsidRPr="006D4EB9">
        <w:rPr>
          <w:sz w:val="24"/>
          <w:szCs w:val="24"/>
        </w:rPr>
        <w:t xml:space="preserve"> umestim na jedilnik enkrat mesečno</w:t>
      </w:r>
      <w:r w:rsidR="00D141CA">
        <w:rPr>
          <w:sz w:val="24"/>
          <w:szCs w:val="24"/>
        </w:rPr>
        <w:t xml:space="preserve"> tako kot vsa ostala živila. Kruh je osnovno OH živilo, ki se lahko ponuja večkrat. </w:t>
      </w:r>
    </w:p>
    <w:p w14:paraId="1A156C22" w14:textId="27C99F1B" w:rsidR="00A344C4" w:rsidRDefault="00A344C4" w:rsidP="00A344C4">
      <w:pPr>
        <w:jc w:val="both"/>
        <w:rPr>
          <w:sz w:val="24"/>
          <w:szCs w:val="24"/>
        </w:rPr>
      </w:pPr>
      <w:r w:rsidRPr="006D4EB9">
        <w:rPr>
          <w:sz w:val="24"/>
          <w:szCs w:val="24"/>
        </w:rPr>
        <w:t>Malica predstavlja 10</w:t>
      </w:r>
      <w:r w:rsidR="0086379C">
        <w:rPr>
          <w:sz w:val="24"/>
          <w:szCs w:val="24"/>
        </w:rPr>
        <w:t xml:space="preserve"> – </w:t>
      </w:r>
      <w:r w:rsidRPr="006D4EB9">
        <w:rPr>
          <w:sz w:val="24"/>
          <w:szCs w:val="24"/>
        </w:rPr>
        <w:t>15 %</w:t>
      </w:r>
      <w:r w:rsidR="00D91F7D">
        <w:rPr>
          <w:sz w:val="24"/>
          <w:szCs w:val="24"/>
        </w:rPr>
        <w:t xml:space="preserve"> </w:t>
      </w:r>
      <w:r w:rsidRPr="006D4EB9">
        <w:rPr>
          <w:sz w:val="24"/>
          <w:szCs w:val="24"/>
        </w:rPr>
        <w:t>celodnevnega energijskega vnosa in pri tem upoštevamo normative, ki so predpisani s strani države. Vedno pa lahko učenci gredo nazaj v kuhinjo in dobijo še dodatno kruh</w:t>
      </w:r>
      <w:r w:rsidR="00D91F7D">
        <w:rPr>
          <w:sz w:val="24"/>
          <w:szCs w:val="24"/>
        </w:rPr>
        <w:t xml:space="preserve"> </w:t>
      </w:r>
      <w:r w:rsidRPr="006D4EB9">
        <w:rPr>
          <w:sz w:val="24"/>
          <w:szCs w:val="24"/>
        </w:rPr>
        <w:t>ali namaz</w:t>
      </w:r>
      <w:r w:rsidR="00F61673">
        <w:rPr>
          <w:sz w:val="24"/>
          <w:szCs w:val="24"/>
        </w:rPr>
        <w:t>, če ostane.</w:t>
      </w:r>
      <w:r w:rsidRPr="006D4EB9">
        <w:rPr>
          <w:sz w:val="24"/>
          <w:szCs w:val="24"/>
        </w:rPr>
        <w:t xml:space="preserve"> </w:t>
      </w:r>
      <w:r w:rsidR="00F61673">
        <w:rPr>
          <w:sz w:val="24"/>
          <w:szCs w:val="24"/>
        </w:rPr>
        <w:t>K</w:t>
      </w:r>
      <w:r w:rsidRPr="006D4EB9">
        <w:rPr>
          <w:sz w:val="24"/>
          <w:szCs w:val="24"/>
        </w:rPr>
        <w:t xml:space="preserve">osila, ki so </w:t>
      </w:r>
      <w:r w:rsidR="00F61673">
        <w:rPr>
          <w:sz w:val="24"/>
          <w:szCs w:val="24"/>
        </w:rPr>
        <w:t>učencem</w:t>
      </w:r>
      <w:r w:rsidRPr="006D4EB9">
        <w:rPr>
          <w:sz w:val="24"/>
          <w:szCs w:val="24"/>
        </w:rPr>
        <w:t xml:space="preserve"> všeč, pojedo v celoti, kar jim pa ni všeč, pa ne in so posledično lačni. Na jedilniku ne more biti samo priljubljena hrana med otroki, ker smo dolžni zagotavljati pestro in raznovrstno hrano, ki pa vsebuje tudi zelenjavo, enolončnice in polnozrnata živila. </w:t>
      </w:r>
      <w:r w:rsidR="00D141CA">
        <w:rPr>
          <w:sz w:val="24"/>
          <w:szCs w:val="24"/>
        </w:rPr>
        <w:t xml:space="preserve">Jed na žlico je ponujena 1x tedensko in takrat v večini primerov naredimo domačo zdravo sladico. </w:t>
      </w:r>
      <w:r w:rsidRPr="006D4EB9">
        <w:rPr>
          <w:sz w:val="24"/>
          <w:szCs w:val="24"/>
        </w:rPr>
        <w:t xml:space="preserve">Tudi okusi so različni in nikakor ne moremo ustreči </w:t>
      </w:r>
      <w:r w:rsidR="001C16CC">
        <w:rPr>
          <w:sz w:val="24"/>
          <w:szCs w:val="24"/>
        </w:rPr>
        <w:t xml:space="preserve">vsem </w:t>
      </w:r>
      <w:r w:rsidRPr="006D4EB9">
        <w:rPr>
          <w:sz w:val="24"/>
          <w:szCs w:val="24"/>
        </w:rPr>
        <w:t xml:space="preserve">vsak dan. </w:t>
      </w:r>
    </w:p>
    <w:p w14:paraId="7CE988E0" w14:textId="77777777" w:rsidR="00D366F3" w:rsidRPr="006D4EB9" w:rsidRDefault="00D366F3" w:rsidP="00A344C4">
      <w:pPr>
        <w:jc w:val="both"/>
        <w:rPr>
          <w:sz w:val="24"/>
          <w:szCs w:val="24"/>
        </w:rPr>
      </w:pPr>
    </w:p>
    <w:p w14:paraId="42E22640" w14:textId="40065CA5" w:rsidR="00A344C4" w:rsidRDefault="00D366F3" w:rsidP="00A344C4">
      <w:pPr>
        <w:jc w:val="both"/>
        <w:rPr>
          <w:sz w:val="24"/>
          <w:szCs w:val="24"/>
        </w:rPr>
      </w:pPr>
      <w:r w:rsidRPr="00D366F3">
        <w:rPr>
          <w:sz w:val="24"/>
          <w:szCs w:val="24"/>
        </w:rPr>
        <w:t>"Dragoceno je, da lahko sedimo z družino in prijatelji ter uživamo v okusni hrani. Je nekaj, česar nimajo vsi. Veliko ljudi na svetu je lačnih." (</w:t>
      </w:r>
      <w:proofErr w:type="spellStart"/>
      <w:r w:rsidRPr="00D366F3">
        <w:rPr>
          <w:sz w:val="24"/>
          <w:szCs w:val="24"/>
        </w:rPr>
        <w:t>Kahlil</w:t>
      </w:r>
      <w:proofErr w:type="spellEnd"/>
      <w:r w:rsidRPr="00D366F3">
        <w:rPr>
          <w:sz w:val="24"/>
          <w:szCs w:val="24"/>
        </w:rPr>
        <w:t xml:space="preserve"> </w:t>
      </w:r>
      <w:proofErr w:type="spellStart"/>
      <w:r w:rsidRPr="00D366F3">
        <w:rPr>
          <w:sz w:val="24"/>
          <w:szCs w:val="24"/>
        </w:rPr>
        <w:t>Gibran</w:t>
      </w:r>
      <w:proofErr w:type="spellEnd"/>
      <w:r w:rsidRPr="00D366F3">
        <w:rPr>
          <w:sz w:val="24"/>
          <w:szCs w:val="24"/>
        </w:rPr>
        <w:t>)</w:t>
      </w:r>
    </w:p>
    <w:p w14:paraId="4F1D0806" w14:textId="77777777" w:rsidR="00D366F3" w:rsidRDefault="00D366F3" w:rsidP="00A344C4">
      <w:pPr>
        <w:jc w:val="both"/>
        <w:rPr>
          <w:sz w:val="24"/>
          <w:szCs w:val="24"/>
        </w:rPr>
      </w:pPr>
    </w:p>
    <w:p w14:paraId="18A771F7" w14:textId="54CDFD85" w:rsidR="0062453A" w:rsidRDefault="0062453A" w:rsidP="00A344C4">
      <w:pPr>
        <w:jc w:val="both"/>
        <w:rPr>
          <w:sz w:val="24"/>
          <w:szCs w:val="24"/>
        </w:rPr>
      </w:pPr>
      <w:r>
        <w:rPr>
          <w:sz w:val="24"/>
          <w:szCs w:val="24"/>
        </w:rPr>
        <w:t>Naučimo se ceniti to</w:t>
      </w:r>
      <w:r w:rsidR="00C64010">
        <w:rPr>
          <w:sz w:val="24"/>
          <w:szCs w:val="24"/>
        </w:rPr>
        <w:t>,</w:t>
      </w:r>
      <w:r>
        <w:rPr>
          <w:sz w:val="24"/>
          <w:szCs w:val="24"/>
        </w:rPr>
        <w:t xml:space="preserve"> kar dobimo ponujeno na krožniku, kajti veliko preveč hrane se zavrže.</w:t>
      </w:r>
    </w:p>
    <w:p w14:paraId="2FED6706" w14:textId="41962CBE" w:rsidR="0062453A" w:rsidRDefault="0062453A" w:rsidP="00A344C4">
      <w:pPr>
        <w:jc w:val="both"/>
        <w:rPr>
          <w:sz w:val="24"/>
          <w:szCs w:val="24"/>
        </w:rPr>
      </w:pPr>
    </w:p>
    <w:p w14:paraId="393F4D84" w14:textId="77777777" w:rsidR="0062453A" w:rsidRDefault="0062453A" w:rsidP="00A344C4">
      <w:pPr>
        <w:jc w:val="both"/>
        <w:rPr>
          <w:sz w:val="24"/>
          <w:szCs w:val="24"/>
        </w:rPr>
      </w:pPr>
    </w:p>
    <w:p w14:paraId="59783523" w14:textId="22E2B19C" w:rsidR="00A344C4" w:rsidRPr="006D4EB9" w:rsidRDefault="001C74FC" w:rsidP="001C74FC">
      <w:pPr>
        <w:ind w:left="6372"/>
        <w:rPr>
          <w:sz w:val="24"/>
          <w:szCs w:val="24"/>
        </w:rPr>
      </w:pPr>
      <w:r>
        <w:rPr>
          <w:sz w:val="24"/>
          <w:szCs w:val="24"/>
        </w:rPr>
        <w:t xml:space="preserve">          </w:t>
      </w:r>
      <w:r w:rsidR="006D4EB9">
        <w:rPr>
          <w:sz w:val="24"/>
          <w:szCs w:val="24"/>
        </w:rPr>
        <w:t>vodje</w:t>
      </w:r>
      <w:r w:rsidR="00A344C4" w:rsidRPr="006D4EB9">
        <w:rPr>
          <w:sz w:val="24"/>
          <w:szCs w:val="24"/>
        </w:rPr>
        <w:t xml:space="preserve"> šolske prehrane</w:t>
      </w:r>
    </w:p>
    <w:p w14:paraId="739B6E75" w14:textId="0103A4B9" w:rsidR="00A344C4" w:rsidRPr="006D4EB9" w:rsidRDefault="006D4EB9" w:rsidP="00A344C4">
      <w:pPr>
        <w:jc w:val="right"/>
        <w:rPr>
          <w:sz w:val="24"/>
          <w:szCs w:val="24"/>
        </w:rPr>
      </w:pPr>
      <w:r w:rsidRPr="006D4EB9">
        <w:rPr>
          <w:sz w:val="24"/>
          <w:szCs w:val="24"/>
        </w:rPr>
        <w:t>Hedvika Kosmač</w:t>
      </w:r>
    </w:p>
    <w:sectPr w:rsidR="00A344C4" w:rsidRPr="006D4EB9" w:rsidSect="003905A9">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E6"/>
    <w:multiLevelType w:val="hybridMultilevel"/>
    <w:tmpl w:val="2C8AEDE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D83B4D"/>
    <w:multiLevelType w:val="hybridMultilevel"/>
    <w:tmpl w:val="5B622F0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AA3757"/>
    <w:multiLevelType w:val="hybridMultilevel"/>
    <w:tmpl w:val="F22E840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0C2EF0"/>
    <w:multiLevelType w:val="hybridMultilevel"/>
    <w:tmpl w:val="B942B50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842B63"/>
    <w:multiLevelType w:val="hybridMultilevel"/>
    <w:tmpl w:val="721E5D16"/>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D8549D"/>
    <w:multiLevelType w:val="hybridMultilevel"/>
    <w:tmpl w:val="64E63AB4"/>
    <w:lvl w:ilvl="0" w:tplc="97949A6A">
      <w:start w:val="5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F97725"/>
    <w:multiLevelType w:val="hybridMultilevel"/>
    <w:tmpl w:val="4D30947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D506BC"/>
    <w:multiLevelType w:val="hybridMultilevel"/>
    <w:tmpl w:val="0DA61DD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D616B83"/>
    <w:multiLevelType w:val="hybridMultilevel"/>
    <w:tmpl w:val="7996DCD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2CA72A3"/>
    <w:multiLevelType w:val="hybridMultilevel"/>
    <w:tmpl w:val="74A426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4095398"/>
    <w:multiLevelType w:val="hybridMultilevel"/>
    <w:tmpl w:val="56EAC42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6"/>
  </w:num>
  <w:num w:numId="5">
    <w:abstractNumId w:val="2"/>
  </w:num>
  <w:num w:numId="6">
    <w:abstractNumId w:val="7"/>
  </w:num>
  <w:num w:numId="7">
    <w:abstractNumId w:val="8"/>
  </w:num>
  <w:num w:numId="8">
    <w:abstractNumId w:val="4"/>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C4"/>
    <w:rsid w:val="00037A56"/>
    <w:rsid w:val="00052592"/>
    <w:rsid w:val="00065725"/>
    <w:rsid w:val="00075286"/>
    <w:rsid w:val="000A187A"/>
    <w:rsid w:val="000B7A66"/>
    <w:rsid w:val="001545E6"/>
    <w:rsid w:val="0018764A"/>
    <w:rsid w:val="001A368F"/>
    <w:rsid w:val="001C16CC"/>
    <w:rsid w:val="001C5CAC"/>
    <w:rsid w:val="001C74FC"/>
    <w:rsid w:val="00225178"/>
    <w:rsid w:val="0023194D"/>
    <w:rsid w:val="0023572E"/>
    <w:rsid w:val="00243510"/>
    <w:rsid w:val="003366B5"/>
    <w:rsid w:val="00346C93"/>
    <w:rsid w:val="003A022F"/>
    <w:rsid w:val="003B49F8"/>
    <w:rsid w:val="003B7003"/>
    <w:rsid w:val="003B7C59"/>
    <w:rsid w:val="00445B99"/>
    <w:rsid w:val="004822F6"/>
    <w:rsid w:val="004B6FCB"/>
    <w:rsid w:val="00540B38"/>
    <w:rsid w:val="005506F2"/>
    <w:rsid w:val="0059177F"/>
    <w:rsid w:val="005D1EBF"/>
    <w:rsid w:val="00623D5F"/>
    <w:rsid w:val="0062453A"/>
    <w:rsid w:val="006D4EB9"/>
    <w:rsid w:val="006E4F43"/>
    <w:rsid w:val="007E54C3"/>
    <w:rsid w:val="007F4772"/>
    <w:rsid w:val="008058B8"/>
    <w:rsid w:val="00824C5F"/>
    <w:rsid w:val="00836EC1"/>
    <w:rsid w:val="0086379C"/>
    <w:rsid w:val="00883909"/>
    <w:rsid w:val="00994683"/>
    <w:rsid w:val="009E5461"/>
    <w:rsid w:val="00A344C4"/>
    <w:rsid w:val="00B00CCF"/>
    <w:rsid w:val="00B34741"/>
    <w:rsid w:val="00B773C8"/>
    <w:rsid w:val="00BB2AE3"/>
    <w:rsid w:val="00BC0B52"/>
    <w:rsid w:val="00C633ED"/>
    <w:rsid w:val="00C64010"/>
    <w:rsid w:val="00CA275B"/>
    <w:rsid w:val="00CB5F14"/>
    <w:rsid w:val="00D141CA"/>
    <w:rsid w:val="00D15FBB"/>
    <w:rsid w:val="00D366F3"/>
    <w:rsid w:val="00D91F7D"/>
    <w:rsid w:val="00D948EB"/>
    <w:rsid w:val="00DF1314"/>
    <w:rsid w:val="00E04BF8"/>
    <w:rsid w:val="00E94C31"/>
    <w:rsid w:val="00F11401"/>
    <w:rsid w:val="00F22B93"/>
    <w:rsid w:val="00F31385"/>
    <w:rsid w:val="00F61673"/>
    <w:rsid w:val="00F6476E"/>
    <w:rsid w:val="00F82EE6"/>
    <w:rsid w:val="00FB3C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0AB09"/>
  <w15:chartTrackingRefBased/>
  <w15:docId w15:val="{37999F33-7460-4034-BA17-01023C3D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344C4"/>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qFormat/>
    <w:rsid w:val="00A344C4"/>
    <w:pPr>
      <w:spacing w:after="0" w:line="240" w:lineRule="auto"/>
    </w:pPr>
    <w:rPr>
      <w:rFonts w:ascii="Calibri" w:eastAsia="Calibri" w:hAnsi="Calibri" w:cs="Times New Roman"/>
    </w:rPr>
  </w:style>
  <w:style w:type="paragraph" w:styleId="Odstavekseznama">
    <w:name w:val="List Paragraph"/>
    <w:basedOn w:val="Navaden"/>
    <w:uiPriority w:val="34"/>
    <w:qFormat/>
    <w:rsid w:val="00A344C4"/>
    <w:pPr>
      <w:spacing w:after="200" w:line="276" w:lineRule="auto"/>
      <w:ind w:left="720"/>
      <w:contextualSpacing/>
    </w:pPr>
    <w:rPr>
      <w:rFonts w:asciiTheme="minorHAnsi" w:eastAsiaTheme="minorHAnsi" w:hAnsiTheme="minorHAnsi" w:cstheme="minorBidi"/>
      <w:sz w:val="22"/>
      <w:szCs w:val="22"/>
      <w:lang w:eastAsia="en-US"/>
    </w:rPr>
  </w:style>
  <w:style w:type="paragraph" w:styleId="Besedilooblaka">
    <w:name w:val="Balloon Text"/>
    <w:basedOn w:val="Navaden"/>
    <w:link w:val="BesedilooblakaZnak"/>
    <w:uiPriority w:val="99"/>
    <w:semiHidden/>
    <w:unhideWhenUsed/>
    <w:rsid w:val="00037A5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37A56"/>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117201">
      <w:bodyDiv w:val="1"/>
      <w:marLeft w:val="0"/>
      <w:marRight w:val="0"/>
      <w:marTop w:val="0"/>
      <w:marBottom w:val="0"/>
      <w:divBdr>
        <w:top w:val="none" w:sz="0" w:space="0" w:color="auto"/>
        <w:left w:val="none" w:sz="0" w:space="0" w:color="auto"/>
        <w:bottom w:val="none" w:sz="0" w:space="0" w:color="auto"/>
        <w:right w:val="none" w:sz="0" w:space="0" w:color="auto"/>
      </w:divBdr>
    </w:div>
    <w:div w:id="14604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346235F90E6794F978760003BDAC44A" ma:contentTypeVersion="15" ma:contentTypeDescription="Ustvari nov dokument." ma:contentTypeScope="" ma:versionID="2f4e64e3f6b00d5f2b930bac7ea95c04">
  <xsd:schema xmlns:xsd="http://www.w3.org/2001/XMLSchema" xmlns:xs="http://www.w3.org/2001/XMLSchema" xmlns:p="http://schemas.microsoft.com/office/2006/metadata/properties" xmlns:ns3="ddf41ca0-379e-4fb1-b6ff-3ec2f334616f" xmlns:ns4="3146717a-da46-4a2a-ab0a-8638a52c0221" targetNamespace="http://schemas.microsoft.com/office/2006/metadata/properties" ma:root="true" ma:fieldsID="ff194d9cc35578b12a31a33b1ace67d6" ns3:_="" ns4:_="">
    <xsd:import namespace="ddf41ca0-379e-4fb1-b6ff-3ec2f334616f"/>
    <xsd:import namespace="3146717a-da46-4a2a-ab0a-8638a52c02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41ca0-379e-4fb1-b6ff-3ec2f3346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6717a-da46-4a2a-ab0a-8638a52c0221"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SharingHintHash" ma:index="12"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D34366-DDCC-4855-9024-0160556C1C72}">
  <ds:schemaRefs>
    <ds:schemaRef ds:uri="http://schemas.microsoft.com/sharepoint/v3/contenttype/forms"/>
  </ds:schemaRefs>
</ds:datastoreItem>
</file>

<file path=customXml/itemProps2.xml><?xml version="1.0" encoding="utf-8"?>
<ds:datastoreItem xmlns:ds="http://schemas.openxmlformats.org/officeDocument/2006/customXml" ds:itemID="{D87452AA-EA48-4D75-BC84-58B9CE142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41ca0-379e-4fb1-b6ff-3ec2f334616f"/>
    <ds:schemaRef ds:uri="3146717a-da46-4a2a-ab0a-8638a52c0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6C8A00-6597-4AE1-8556-A3FC7A6DEC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818</Words>
  <Characters>4668</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Hedvika Kosmač</dc:creator>
  <cp:keywords/>
  <dc:description/>
  <cp:lastModifiedBy>Hedvika Kosmač</cp:lastModifiedBy>
  <cp:revision>5</cp:revision>
  <cp:lastPrinted>2023-04-24T08:03:00Z</cp:lastPrinted>
  <dcterms:created xsi:type="dcterms:W3CDTF">2024-03-12T09:43:00Z</dcterms:created>
  <dcterms:modified xsi:type="dcterms:W3CDTF">2024-03-13T08:39:00Z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0x0101008346235F90E6794F978760003BDAC44A</vt:lpwstr>
  </property>
</Properties>
</file>